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7B6C" w:rsidRPr="005220B3" w:rsidRDefault="00293995" w:rsidP="00E97B6C">
      <w:pPr>
        <w:spacing w:line="360" w:lineRule="auto"/>
        <w:rPr>
          <w:rFonts w:eastAsia="SimSun" w:cstheme="minorBidi"/>
          <w:b/>
          <w:bCs/>
          <w:color w:val="333333"/>
          <w:sz w:val="36"/>
          <w:szCs w:val="36"/>
        </w:rPr>
      </w:pPr>
      <w:r w:rsidRPr="005220B3">
        <w:rPr>
          <w:rFonts w:eastAsia="SimSun" w:cs="SimSun"/>
          <w:b/>
          <w:bCs/>
          <w:color w:val="333333"/>
          <w:sz w:val="36"/>
          <w:szCs w:val="36"/>
          <w:lang w:eastAsia="zh-CN"/>
        </w:rPr>
        <w:t>麻省理工学院</w:t>
      </w:r>
      <w:r w:rsidRPr="005220B3">
        <w:rPr>
          <w:rFonts w:eastAsia="SimSun" w:cs="SimSun"/>
          <w:b/>
          <w:bCs/>
          <w:color w:val="333333"/>
          <w:sz w:val="36"/>
          <w:szCs w:val="36"/>
          <w:lang w:eastAsia="zh-CN"/>
        </w:rPr>
        <w:t xml:space="preserve"> J-Clinic </w:t>
      </w:r>
      <w:r w:rsidRPr="005220B3">
        <w:rPr>
          <w:rFonts w:eastAsia="SimSun" w:cs="SimSun"/>
          <w:b/>
          <w:bCs/>
          <w:color w:val="333333"/>
          <w:sz w:val="36"/>
          <w:szCs w:val="36"/>
          <w:lang w:eastAsia="zh-CN"/>
        </w:rPr>
        <w:t>通过为旨在发现和预防疾病的</w:t>
      </w:r>
      <w:r w:rsidRPr="005220B3">
        <w:rPr>
          <w:rFonts w:eastAsia="SimSun" w:cs="SimSun"/>
          <w:b/>
          <w:bCs/>
          <w:color w:val="333333"/>
          <w:sz w:val="36"/>
          <w:szCs w:val="36"/>
          <w:lang w:eastAsia="zh-CN"/>
        </w:rPr>
        <w:t xml:space="preserve"> AI </w:t>
      </w:r>
      <w:r w:rsidRPr="005220B3">
        <w:rPr>
          <w:rFonts w:eastAsia="SimSun" w:cs="SimSun"/>
          <w:b/>
          <w:bCs/>
          <w:color w:val="333333"/>
          <w:sz w:val="36"/>
          <w:szCs w:val="36"/>
          <w:lang w:eastAsia="zh-CN"/>
        </w:rPr>
        <w:t>技术提供资金来应对癌症及阿尔茨海默氏症</w:t>
      </w:r>
    </w:p>
    <w:p w:rsidR="009C11EA" w:rsidRPr="005220B3" w:rsidRDefault="009C11EA" w:rsidP="009C11EA">
      <w:pPr>
        <w:widowControl w:val="0"/>
        <w:autoSpaceDE w:val="0"/>
        <w:autoSpaceDN w:val="0"/>
        <w:adjustRightInd w:val="0"/>
        <w:rPr>
          <w:rFonts w:eastAsia="SimSun" w:cs="Arial"/>
          <w:b/>
          <w:bCs/>
          <w:color w:val="000000"/>
          <w:szCs w:val="22"/>
        </w:rPr>
      </w:pPr>
    </w:p>
    <w:p w:rsidR="009C11EA" w:rsidRPr="005220B3" w:rsidRDefault="00293995" w:rsidP="009A06C5">
      <w:pPr>
        <w:pStyle w:val="ListParagraph"/>
        <w:numPr>
          <w:ilvl w:val="0"/>
          <w:numId w:val="9"/>
        </w:numPr>
        <w:rPr>
          <w:rFonts w:ascii="Arial" w:eastAsia="SimSun" w:hAnsi="Arial" w:cs="Arial"/>
          <w:b/>
          <w:szCs w:val="22"/>
        </w:rPr>
      </w:pPr>
      <w:r w:rsidRPr="005220B3">
        <w:rPr>
          <w:rFonts w:ascii="Arial" w:eastAsia="SimSun" w:hAnsi="Arial" w:cs="SimSun"/>
          <w:b/>
          <w:bCs/>
          <w:color w:val="000000"/>
          <w:szCs w:val="22"/>
          <w:lang w:eastAsia="zh-CN"/>
        </w:rPr>
        <w:t>麻省理工学院的教师和主要研究人员正着手开展</w:t>
      </w:r>
      <w:r w:rsidRPr="005220B3">
        <w:rPr>
          <w:rFonts w:ascii="Arial" w:eastAsia="SimSun" w:hAnsi="Arial" w:cs="SimSun"/>
          <w:b/>
          <w:bCs/>
          <w:color w:val="000000"/>
          <w:szCs w:val="22"/>
          <w:shd w:val="clear" w:color="auto" w:fill="FFFFFF"/>
          <w:lang w:eastAsia="zh-CN"/>
        </w:rPr>
        <w:t>利用机器学习的力量来预防、发现和治疗疾病</w:t>
      </w:r>
      <w:r w:rsidRPr="005220B3">
        <w:rPr>
          <w:rFonts w:ascii="Arial" w:eastAsia="SimSun" w:hAnsi="Arial" w:cs="SimSun"/>
          <w:b/>
          <w:bCs/>
          <w:color w:val="000000"/>
          <w:szCs w:val="22"/>
          <w:lang w:eastAsia="zh-CN"/>
        </w:rPr>
        <w:t>的项目</w:t>
      </w:r>
    </w:p>
    <w:p w:rsidR="004504A6" w:rsidRPr="005220B3" w:rsidRDefault="00293995">
      <w:pPr>
        <w:pStyle w:val="ListParagraph"/>
        <w:widowControl w:val="0"/>
        <w:numPr>
          <w:ilvl w:val="0"/>
          <w:numId w:val="4"/>
        </w:numPr>
        <w:autoSpaceDE w:val="0"/>
        <w:autoSpaceDN w:val="0"/>
        <w:adjustRightInd w:val="0"/>
        <w:rPr>
          <w:rFonts w:ascii="Arial" w:eastAsia="SimSun" w:hAnsi="Arial"/>
          <w:b/>
          <w:bCs/>
          <w:color w:val="000000"/>
          <w:sz w:val="24"/>
        </w:rPr>
      </w:pPr>
      <w:r w:rsidRPr="005220B3">
        <w:rPr>
          <w:rFonts w:ascii="Arial" w:eastAsia="SimSun" w:hAnsi="Arial" w:cs="SimSun"/>
          <w:b/>
          <w:bCs/>
          <w:color w:val="000000"/>
          <w:sz w:val="24"/>
          <w:lang w:eastAsia="zh-CN"/>
        </w:rPr>
        <w:t xml:space="preserve">18 </w:t>
      </w:r>
      <w:r w:rsidRPr="005220B3">
        <w:rPr>
          <w:rFonts w:ascii="Arial" w:eastAsia="SimSun" w:hAnsi="Arial" w:cs="SimSun"/>
          <w:b/>
          <w:bCs/>
          <w:color w:val="000000"/>
          <w:sz w:val="24"/>
          <w:lang w:eastAsia="zh-CN"/>
        </w:rPr>
        <w:t>个项目被选中，总额为</w:t>
      </w:r>
      <w:r w:rsidRPr="005220B3">
        <w:rPr>
          <w:rFonts w:ascii="Arial" w:eastAsia="SimSun" w:hAnsi="Arial" w:cs="SimSun"/>
          <w:b/>
          <w:bCs/>
          <w:color w:val="000000"/>
          <w:sz w:val="24"/>
          <w:lang w:eastAsia="zh-CN"/>
        </w:rPr>
        <w:t xml:space="preserve"> 230 </w:t>
      </w:r>
      <w:r w:rsidRPr="005220B3">
        <w:rPr>
          <w:rFonts w:ascii="Arial" w:eastAsia="SimSun" w:hAnsi="Arial" w:cs="SimSun"/>
          <w:b/>
          <w:bCs/>
          <w:color w:val="000000"/>
          <w:sz w:val="24"/>
          <w:lang w:eastAsia="zh-CN"/>
        </w:rPr>
        <w:t>万美元</w:t>
      </w:r>
    </w:p>
    <w:p w:rsidR="00CC69C9" w:rsidRPr="005220B3" w:rsidRDefault="00293995" w:rsidP="00293995">
      <w:pPr>
        <w:pStyle w:val="ListParagraph"/>
        <w:widowControl w:val="0"/>
        <w:numPr>
          <w:ilvl w:val="0"/>
          <w:numId w:val="4"/>
        </w:numPr>
        <w:autoSpaceDE w:val="0"/>
        <w:autoSpaceDN w:val="0"/>
        <w:adjustRightInd w:val="0"/>
        <w:ind w:right="-270"/>
        <w:rPr>
          <w:rFonts w:ascii="Arial" w:eastAsia="SimSun" w:hAnsi="Arial"/>
          <w:b/>
          <w:bCs/>
          <w:color w:val="000000"/>
          <w:sz w:val="24"/>
        </w:rPr>
      </w:pPr>
      <w:r w:rsidRPr="005220B3">
        <w:rPr>
          <w:rFonts w:ascii="Arial" w:eastAsia="SimSun" w:hAnsi="Arial" w:cs="SimSun"/>
          <w:b/>
          <w:bCs/>
          <w:color w:val="000000"/>
          <w:sz w:val="24"/>
          <w:lang w:eastAsia="zh-CN"/>
        </w:rPr>
        <w:t xml:space="preserve">J-Clinic </w:t>
      </w:r>
      <w:r w:rsidRPr="005220B3">
        <w:rPr>
          <w:rFonts w:ascii="Arial" w:eastAsia="SimSun" w:hAnsi="Arial" w:cs="SimSun"/>
          <w:b/>
          <w:bCs/>
          <w:color w:val="000000"/>
          <w:sz w:val="24"/>
          <w:lang w:eastAsia="zh-CN"/>
        </w:rPr>
        <w:t>是</w:t>
      </w:r>
      <w:r w:rsidRPr="005220B3">
        <w:rPr>
          <w:rFonts w:ascii="Arial" w:eastAsia="SimSun" w:hAnsi="Arial" w:cs="SimSun"/>
          <w:b/>
          <w:bCs/>
          <w:color w:val="000000"/>
          <w:sz w:val="24"/>
          <w:lang w:eastAsia="zh-CN"/>
        </w:rPr>
        <w:t xml:space="preserve"> MIT </w:t>
      </w:r>
      <w:r w:rsidRPr="005220B3">
        <w:rPr>
          <w:rFonts w:ascii="Arial" w:eastAsia="SimSun" w:hAnsi="Arial" w:cs="SimSun"/>
          <w:b/>
          <w:bCs/>
          <w:color w:val="000000"/>
          <w:sz w:val="24"/>
          <w:lang w:eastAsia="zh-CN"/>
        </w:rPr>
        <w:t>与安利捷慈善平台</w:t>
      </w:r>
      <w:r w:rsidRPr="005220B3">
        <w:rPr>
          <w:rFonts w:ascii="Arial" w:eastAsia="SimSun" w:hAnsi="Arial" w:cs="SimSun"/>
          <w:b/>
          <w:bCs/>
          <w:color w:val="000000"/>
          <w:sz w:val="24"/>
          <w:lang w:eastAsia="zh-CN"/>
        </w:rPr>
        <w:t xml:space="preserve"> Community Jameel </w:t>
      </w:r>
      <w:r w:rsidRPr="005220B3">
        <w:rPr>
          <w:rFonts w:ascii="Arial" w:eastAsia="SimSun" w:hAnsi="Arial" w:cs="SimSun"/>
          <w:b/>
          <w:bCs/>
          <w:color w:val="000000"/>
          <w:sz w:val="24"/>
          <w:lang w:eastAsia="zh-CN"/>
        </w:rPr>
        <w:t>进行的第四个大型合作项</w:t>
      </w:r>
      <w:bookmarkStart w:id="0" w:name="_GoBack"/>
      <w:bookmarkEnd w:id="0"/>
      <w:r w:rsidRPr="005220B3">
        <w:rPr>
          <w:rFonts w:ascii="Arial" w:eastAsia="SimSun" w:hAnsi="Arial" w:cs="SimSun"/>
          <w:b/>
          <w:bCs/>
          <w:color w:val="000000"/>
          <w:sz w:val="24"/>
          <w:lang w:eastAsia="zh-CN"/>
        </w:rPr>
        <w:t>目</w:t>
      </w:r>
    </w:p>
    <w:p w:rsidR="00DF3682" w:rsidRPr="005220B3" w:rsidRDefault="00DF3682" w:rsidP="00583E4A">
      <w:pPr>
        <w:pStyle w:val="CampaignBodyText"/>
        <w:rPr>
          <w:rFonts w:ascii="Arial" w:eastAsia="SimSun" w:hAnsi="Arial" w:cstheme="minorBidi"/>
          <w:bCs/>
          <w:color w:val="000000"/>
          <w:sz w:val="24"/>
          <w:szCs w:val="24"/>
        </w:rPr>
      </w:pPr>
    </w:p>
    <w:p w:rsidR="00027856" w:rsidRPr="005220B3" w:rsidRDefault="00293995">
      <w:pPr>
        <w:rPr>
          <w:rFonts w:eastAsia="SimSun"/>
          <w:b/>
          <w:szCs w:val="22"/>
        </w:rPr>
      </w:pPr>
      <w:r w:rsidRPr="005220B3">
        <w:rPr>
          <w:rFonts w:eastAsia="SimSun" w:cs="SimSun"/>
          <w:b/>
          <w:bCs/>
          <w:szCs w:val="22"/>
          <w:lang w:eastAsia="zh-CN"/>
        </w:rPr>
        <w:t>马萨诸塞州剑桥市</w:t>
      </w:r>
      <w:r w:rsidR="00D3048E" w:rsidRPr="005220B3">
        <w:rPr>
          <w:rFonts w:eastAsia="SimSun" w:cs="SimSun"/>
          <w:b/>
          <w:bCs/>
          <w:szCs w:val="22"/>
          <w:lang w:eastAsia="zh-CN"/>
        </w:rPr>
        <w:t xml:space="preserve"> - </w:t>
      </w:r>
      <w:r w:rsidRPr="005220B3">
        <w:rPr>
          <w:rFonts w:eastAsia="SimSun" w:cs="SimSun"/>
          <w:b/>
          <w:bCs/>
          <w:szCs w:val="22"/>
          <w:lang w:eastAsia="zh-CN"/>
        </w:rPr>
        <w:t xml:space="preserve">2019 </w:t>
      </w:r>
      <w:r w:rsidRPr="005220B3">
        <w:rPr>
          <w:rFonts w:eastAsia="SimSun" w:cs="SimSun"/>
          <w:b/>
          <w:bCs/>
          <w:szCs w:val="22"/>
          <w:lang w:eastAsia="zh-CN"/>
        </w:rPr>
        <w:t>年</w:t>
      </w:r>
      <w:r w:rsidRPr="005220B3">
        <w:rPr>
          <w:rFonts w:eastAsia="SimSun" w:cs="SimSun"/>
          <w:b/>
          <w:bCs/>
          <w:szCs w:val="22"/>
          <w:lang w:eastAsia="zh-CN"/>
        </w:rPr>
        <w:t xml:space="preserve"> 5 </w:t>
      </w:r>
      <w:r w:rsidRPr="005220B3">
        <w:rPr>
          <w:rFonts w:eastAsia="SimSun" w:cs="SimSun"/>
          <w:b/>
          <w:bCs/>
          <w:szCs w:val="22"/>
          <w:lang w:eastAsia="zh-CN"/>
        </w:rPr>
        <w:t>月</w:t>
      </w:r>
      <w:r w:rsidRPr="005220B3">
        <w:rPr>
          <w:rFonts w:eastAsia="SimSun" w:cs="SimSun"/>
          <w:b/>
          <w:bCs/>
          <w:szCs w:val="22"/>
          <w:lang w:eastAsia="zh-CN"/>
        </w:rPr>
        <w:t xml:space="preserve"> 1 </w:t>
      </w:r>
      <w:r w:rsidRPr="005220B3">
        <w:rPr>
          <w:rFonts w:eastAsia="SimSun" w:cs="SimSun"/>
          <w:b/>
          <w:bCs/>
          <w:szCs w:val="22"/>
          <w:lang w:eastAsia="zh-CN"/>
        </w:rPr>
        <w:t>日：</w:t>
      </w:r>
      <w:r w:rsidRPr="005220B3">
        <w:rPr>
          <w:rFonts w:eastAsia="SimSun"/>
        </w:rPr>
        <w:fldChar w:fldCharType="begin"/>
      </w:r>
      <w:r w:rsidRPr="005220B3">
        <w:rPr>
          <w:rFonts w:eastAsia="SimSun"/>
        </w:rPr>
        <w:instrText xml:space="preserve"> HYPERLINK "http://</w:instrText>
      </w:r>
      <w:r w:rsidRPr="005220B3">
        <w:rPr>
          <w:rFonts w:eastAsia="SimSun"/>
        </w:rPr>
        <w:instrText xml:space="preserve">jclinic.mit.edu/" </w:instrText>
      </w:r>
      <w:r w:rsidRPr="005220B3">
        <w:rPr>
          <w:rFonts w:eastAsia="SimSun"/>
        </w:rPr>
        <w:fldChar w:fldCharType="separate"/>
      </w:r>
      <w:r w:rsidRPr="005220B3">
        <w:rPr>
          <w:rStyle w:val="Hyperlink"/>
          <w:rFonts w:eastAsia="SimSun" w:cstheme="minorBidi"/>
          <w:bCs/>
        </w:rPr>
        <w:t xml:space="preserve">The Abdul </w:t>
      </w:r>
      <w:proofErr w:type="spellStart"/>
      <w:r w:rsidRPr="005220B3">
        <w:rPr>
          <w:rStyle w:val="Hyperlink"/>
          <w:rFonts w:eastAsia="SimSun" w:cstheme="minorBidi"/>
          <w:bCs/>
        </w:rPr>
        <w:t>Latif</w:t>
      </w:r>
      <w:proofErr w:type="spellEnd"/>
      <w:r w:rsidRPr="005220B3">
        <w:rPr>
          <w:rStyle w:val="Hyperlink"/>
          <w:rFonts w:eastAsia="SimSun" w:cstheme="minorBidi"/>
          <w:bCs/>
        </w:rPr>
        <w:t xml:space="preserve"> </w:t>
      </w:r>
      <w:proofErr w:type="spellStart"/>
      <w:r w:rsidRPr="005220B3">
        <w:rPr>
          <w:rStyle w:val="Hyperlink"/>
          <w:rFonts w:eastAsia="SimSun" w:cstheme="minorBidi"/>
          <w:bCs/>
        </w:rPr>
        <w:t>Jameel</w:t>
      </w:r>
      <w:proofErr w:type="spellEnd"/>
      <w:r w:rsidRPr="005220B3">
        <w:rPr>
          <w:rStyle w:val="Hyperlink"/>
          <w:rFonts w:eastAsia="SimSun" w:cstheme="minorBidi"/>
          <w:bCs/>
        </w:rPr>
        <w:t xml:space="preserve"> Clinic for Machine Learning in Health</w:t>
      </w:r>
      <w:r w:rsidRPr="005220B3">
        <w:rPr>
          <w:rFonts w:eastAsia="SimSun"/>
        </w:rPr>
        <w:fldChar w:fldCharType="end"/>
      </w:r>
      <w:r w:rsidRPr="005220B3">
        <w:rPr>
          <w:rFonts w:eastAsia="SimSun" w:cs="SimSun"/>
          <w:color w:val="000000"/>
          <w:szCs w:val="22"/>
          <w:lang w:eastAsia="zh-CN"/>
        </w:rPr>
        <w:t>，或</w:t>
      </w:r>
      <w:r w:rsidRPr="005220B3">
        <w:rPr>
          <w:rFonts w:eastAsia="SimSun" w:cs="SimSun"/>
          <w:color w:val="000000"/>
          <w:szCs w:val="22"/>
          <w:lang w:eastAsia="zh-CN"/>
        </w:rPr>
        <w:t xml:space="preserve"> J-Clinic</w:t>
      </w:r>
      <w:r w:rsidRPr="005220B3">
        <w:rPr>
          <w:rFonts w:eastAsia="SimSun" w:cs="SimSun"/>
          <w:color w:val="000000"/>
          <w:szCs w:val="22"/>
          <w:lang w:eastAsia="zh-CN"/>
        </w:rPr>
        <w:t>，已宣布为</w:t>
      </w:r>
      <w:r w:rsidRPr="005220B3">
        <w:rPr>
          <w:rFonts w:eastAsia="SimSun" w:cs="SimSun"/>
          <w:color w:val="000000"/>
          <w:szCs w:val="22"/>
          <w:lang w:eastAsia="zh-CN"/>
        </w:rPr>
        <w:t xml:space="preserve"> 18 </w:t>
      </w:r>
      <w:r w:rsidRPr="005220B3">
        <w:rPr>
          <w:rFonts w:eastAsia="SimSun" w:cs="SimSun"/>
          <w:color w:val="000000"/>
          <w:szCs w:val="22"/>
          <w:lang w:eastAsia="zh-CN"/>
        </w:rPr>
        <w:t>个项目提供超过</w:t>
      </w:r>
      <w:r w:rsidRPr="005220B3">
        <w:rPr>
          <w:rFonts w:eastAsia="SimSun" w:cs="SimSun"/>
          <w:color w:val="000000"/>
          <w:szCs w:val="22"/>
          <w:lang w:eastAsia="zh-CN"/>
        </w:rPr>
        <w:t xml:space="preserve"> 230 </w:t>
      </w:r>
      <w:r w:rsidRPr="005220B3">
        <w:rPr>
          <w:rFonts w:eastAsia="SimSun" w:cs="SimSun"/>
          <w:color w:val="000000"/>
          <w:szCs w:val="22"/>
          <w:lang w:eastAsia="zh-CN"/>
        </w:rPr>
        <w:t>万美元的资金，这些项目利用人工智能技术的力量优化早期发现和预防疾病，包括癌症、癫痫、心理健康、认知障碍和充血性心力衰竭。</w:t>
      </w:r>
    </w:p>
    <w:p w:rsidR="00027856" w:rsidRPr="005220B3" w:rsidRDefault="00027856" w:rsidP="00027856">
      <w:pPr>
        <w:widowControl w:val="0"/>
        <w:autoSpaceDE w:val="0"/>
        <w:autoSpaceDN w:val="0"/>
        <w:adjustRightInd w:val="0"/>
        <w:rPr>
          <w:rFonts w:eastAsia="SimSun" w:cstheme="minorBidi"/>
          <w:bCs/>
          <w:color w:val="000000"/>
        </w:rPr>
      </w:pPr>
    </w:p>
    <w:p w:rsidR="00027856" w:rsidRPr="005220B3" w:rsidRDefault="00293995" w:rsidP="00915BFA">
      <w:pPr>
        <w:widowControl w:val="0"/>
        <w:autoSpaceDE w:val="0"/>
        <w:autoSpaceDN w:val="0"/>
        <w:adjustRightInd w:val="0"/>
        <w:rPr>
          <w:rFonts w:eastAsia="SimSun" w:cstheme="minorBidi"/>
          <w:bCs/>
          <w:color w:val="000000"/>
          <w:lang w:eastAsia="zh-CN"/>
        </w:rPr>
      </w:pPr>
      <w:r w:rsidRPr="005220B3">
        <w:rPr>
          <w:rFonts w:eastAsia="SimSun" w:cs="SimSun"/>
          <w:bCs/>
          <w:color w:val="000000"/>
          <w:szCs w:val="22"/>
          <w:lang w:eastAsia="zh-CN"/>
        </w:rPr>
        <w:t xml:space="preserve">J-Clinic </w:t>
      </w:r>
      <w:r w:rsidRPr="005220B3">
        <w:rPr>
          <w:rFonts w:eastAsia="SimSun" w:cs="SimSun"/>
          <w:bCs/>
          <w:color w:val="000000"/>
          <w:szCs w:val="22"/>
          <w:lang w:eastAsia="zh-CN"/>
        </w:rPr>
        <w:t>于今年秋季推出，是</w:t>
      </w:r>
      <w:r w:rsidRPr="005220B3">
        <w:rPr>
          <w:rFonts w:eastAsia="SimSun" w:cs="SimSun"/>
          <w:bCs/>
          <w:color w:val="000000"/>
          <w:szCs w:val="22"/>
          <w:lang w:eastAsia="zh-CN"/>
        </w:rPr>
        <w:t xml:space="preserve"> </w:t>
      </w:r>
      <w:hyperlink r:id="rId8" w:history="1">
        <w:r w:rsidRPr="005220B3">
          <w:rPr>
            <w:rStyle w:val="Hyperlink"/>
            <w:rFonts w:eastAsia="SimSun" w:cstheme="minorBidi"/>
            <w:bCs/>
          </w:rPr>
          <w:t>MIT</w:t>
        </w:r>
      </w:hyperlink>
      <w:r w:rsidRPr="005220B3">
        <w:rPr>
          <w:rFonts w:eastAsia="SimSun" w:cs="SimSun"/>
          <w:bCs/>
          <w:color w:val="000000"/>
          <w:szCs w:val="22"/>
          <w:lang w:eastAsia="zh-CN"/>
        </w:rPr>
        <w:t xml:space="preserve"> </w:t>
      </w:r>
      <w:r w:rsidRPr="005220B3">
        <w:rPr>
          <w:rFonts w:eastAsia="SimSun" w:cs="SimSun"/>
          <w:bCs/>
          <w:color w:val="000000"/>
          <w:szCs w:val="22"/>
          <w:lang w:eastAsia="zh-CN"/>
        </w:rPr>
        <w:t>和</w:t>
      </w:r>
      <w:r w:rsidRPr="005220B3">
        <w:rPr>
          <w:rFonts w:eastAsia="SimSun" w:cs="SimSun"/>
          <w:bCs/>
          <w:color w:val="000000"/>
          <w:szCs w:val="22"/>
          <w:lang w:eastAsia="zh-CN"/>
        </w:rPr>
        <w:t xml:space="preserve"> </w:t>
      </w:r>
      <w:hyperlink r:id="rId9" w:history="1">
        <w:r w:rsidRPr="005220B3">
          <w:rPr>
            <w:rStyle w:val="Hyperlink"/>
            <w:rFonts w:eastAsia="SimSun" w:cstheme="minorBidi"/>
            <w:bCs/>
          </w:rPr>
          <w:t>Comm</w:t>
        </w:r>
        <w:r w:rsidRPr="005220B3">
          <w:rPr>
            <w:rStyle w:val="Hyperlink"/>
            <w:rFonts w:eastAsia="SimSun" w:cstheme="minorBidi"/>
            <w:bCs/>
          </w:rPr>
          <w:t xml:space="preserve">unity </w:t>
        </w:r>
        <w:proofErr w:type="spellStart"/>
        <w:r w:rsidRPr="005220B3">
          <w:rPr>
            <w:rStyle w:val="Hyperlink"/>
            <w:rFonts w:eastAsia="SimSun" w:cstheme="minorBidi"/>
            <w:bCs/>
          </w:rPr>
          <w:t>Jameel</w:t>
        </w:r>
        <w:proofErr w:type="spellEnd"/>
      </w:hyperlink>
      <w:r w:rsidRPr="005220B3">
        <w:rPr>
          <w:rFonts w:eastAsia="SimSun" w:cs="SimSun"/>
          <w:bCs/>
          <w:color w:val="000000"/>
          <w:szCs w:val="22"/>
          <w:lang w:eastAsia="zh-CN"/>
        </w:rPr>
        <w:t xml:space="preserve"> </w:t>
      </w:r>
      <w:r w:rsidRPr="005220B3">
        <w:rPr>
          <w:rFonts w:eastAsia="SimSun" w:cs="SimSun"/>
          <w:bCs/>
          <w:color w:val="000000"/>
          <w:szCs w:val="22"/>
          <w:lang w:eastAsia="zh-CN"/>
        </w:rPr>
        <w:t>的第四个主要合作项目，后者是由</w:t>
      </w:r>
      <w:r w:rsidRPr="005220B3">
        <w:rPr>
          <w:rFonts w:eastAsia="SimSun" w:cs="SimSun"/>
          <w:bCs/>
          <w:color w:val="000000"/>
          <w:szCs w:val="22"/>
          <w:lang w:eastAsia="zh-CN"/>
        </w:rPr>
        <w:t xml:space="preserve"> Mohammed Abdul </w:t>
      </w:r>
      <w:proofErr w:type="spellStart"/>
      <w:r w:rsidRPr="005220B3">
        <w:rPr>
          <w:rFonts w:eastAsia="SimSun" w:cs="SimSun"/>
          <w:bCs/>
          <w:color w:val="000000"/>
          <w:szCs w:val="22"/>
          <w:lang w:eastAsia="zh-CN"/>
        </w:rPr>
        <w:t>Latif</w:t>
      </w:r>
      <w:proofErr w:type="spellEnd"/>
      <w:r w:rsidRPr="005220B3">
        <w:rPr>
          <w:rFonts w:eastAsia="SimSun" w:cs="SimSun"/>
          <w:bCs/>
          <w:color w:val="000000"/>
          <w:szCs w:val="22"/>
          <w:lang w:eastAsia="zh-CN"/>
        </w:rPr>
        <w:t xml:space="preserve"> </w:t>
      </w:r>
      <w:proofErr w:type="spellStart"/>
      <w:r w:rsidRPr="005220B3">
        <w:rPr>
          <w:rFonts w:eastAsia="SimSun" w:cs="SimSun"/>
          <w:bCs/>
          <w:color w:val="000000"/>
          <w:szCs w:val="22"/>
          <w:lang w:eastAsia="zh-CN"/>
        </w:rPr>
        <w:t>Jameel</w:t>
      </w:r>
      <w:proofErr w:type="spellEnd"/>
      <w:r w:rsidRPr="005220B3">
        <w:rPr>
          <w:rFonts w:eastAsia="SimSun" w:cs="SimSun"/>
          <w:bCs/>
          <w:color w:val="000000"/>
          <w:szCs w:val="22"/>
          <w:lang w:eastAsia="zh-CN"/>
        </w:rPr>
        <w:t xml:space="preserve"> '78 </w:t>
      </w:r>
      <w:r w:rsidRPr="005220B3">
        <w:rPr>
          <w:rFonts w:eastAsia="SimSun" w:cs="SimSun"/>
          <w:bCs/>
          <w:color w:val="000000"/>
          <w:szCs w:val="22"/>
          <w:lang w:eastAsia="zh-CN"/>
        </w:rPr>
        <w:t>创立的社会企业组织。</w:t>
      </w:r>
      <w:r w:rsidRPr="005220B3">
        <w:rPr>
          <w:rFonts w:eastAsia="SimSun" w:cs="SimSun"/>
          <w:bCs/>
          <w:color w:val="000000"/>
          <w:szCs w:val="22"/>
          <w:lang w:eastAsia="zh-CN"/>
        </w:rPr>
        <w:t xml:space="preserve">J-Clinic </w:t>
      </w:r>
      <w:r w:rsidRPr="005220B3">
        <w:rPr>
          <w:rFonts w:eastAsia="SimSun" w:cs="SimSun"/>
          <w:bCs/>
          <w:color w:val="000000"/>
          <w:szCs w:val="22"/>
          <w:lang w:eastAsia="zh-CN"/>
        </w:rPr>
        <w:t>的目标是在诊断和药品等医疗保健领域创造高精度、价格合理且可扩展的机器学习技术。</w:t>
      </w:r>
    </w:p>
    <w:p w:rsidR="00027856" w:rsidRPr="005220B3" w:rsidRDefault="00027856" w:rsidP="00027856">
      <w:pPr>
        <w:widowControl w:val="0"/>
        <w:autoSpaceDE w:val="0"/>
        <w:autoSpaceDN w:val="0"/>
        <w:adjustRightInd w:val="0"/>
        <w:rPr>
          <w:rFonts w:eastAsia="SimSun" w:cstheme="minorBidi"/>
          <w:bCs/>
          <w:color w:val="000000"/>
          <w:lang w:eastAsia="zh-CN"/>
        </w:rPr>
      </w:pPr>
    </w:p>
    <w:p w:rsidR="00027856" w:rsidRPr="005220B3" w:rsidRDefault="00293995" w:rsidP="00005903">
      <w:pPr>
        <w:widowControl w:val="0"/>
        <w:autoSpaceDE w:val="0"/>
        <w:autoSpaceDN w:val="0"/>
        <w:adjustRightInd w:val="0"/>
        <w:rPr>
          <w:rFonts w:eastAsia="SimSun" w:cstheme="minorBidi"/>
          <w:bCs/>
          <w:color w:val="000000"/>
          <w:lang w:eastAsia="zh-CN"/>
        </w:rPr>
      </w:pPr>
      <w:r w:rsidRPr="005220B3">
        <w:rPr>
          <w:rFonts w:eastAsia="SimSun" w:cs="SimSun"/>
          <w:bCs/>
          <w:color w:val="000000"/>
          <w:szCs w:val="22"/>
          <w:lang w:eastAsia="zh-CN"/>
        </w:rPr>
        <w:t>“</w:t>
      </w:r>
      <w:r w:rsidRPr="005220B3">
        <w:rPr>
          <w:rFonts w:eastAsia="SimSun" w:cs="SimSun"/>
          <w:bCs/>
          <w:color w:val="000000"/>
          <w:szCs w:val="22"/>
          <w:lang w:eastAsia="zh-CN"/>
        </w:rPr>
        <w:t>我们收到的建议的深刻程度、创造力和范围给我们留下了深刻的印象，</w:t>
      </w:r>
      <w:r w:rsidRPr="005220B3">
        <w:rPr>
          <w:rFonts w:eastAsia="SimSun" w:cs="SimSun"/>
          <w:bCs/>
          <w:color w:val="000000"/>
          <w:szCs w:val="22"/>
          <w:lang w:eastAsia="zh-CN"/>
        </w:rPr>
        <w:t>”</w:t>
      </w:r>
      <w:r w:rsidRPr="005220B3">
        <w:rPr>
          <w:rFonts w:eastAsia="SimSun" w:cs="SimSun"/>
          <w:bCs/>
          <w:color w:val="000000"/>
          <w:szCs w:val="22"/>
          <w:lang w:eastAsia="zh-CN"/>
        </w:rPr>
        <w:t>麻省理工学院工程学院院长，电气工程和计算机科</w:t>
      </w:r>
      <w:r w:rsidRPr="005220B3">
        <w:rPr>
          <w:rFonts w:eastAsia="SimSun" w:cs="SimSun"/>
          <w:bCs/>
          <w:color w:val="000000"/>
          <w:szCs w:val="22"/>
          <w:lang w:eastAsia="zh-CN"/>
        </w:rPr>
        <w:t>学</w:t>
      </w:r>
      <w:r w:rsidRPr="005220B3">
        <w:rPr>
          <w:rFonts w:eastAsia="SimSun" w:cs="SimSun"/>
          <w:bCs/>
          <w:color w:val="000000"/>
          <w:szCs w:val="22"/>
          <w:lang w:eastAsia="zh-CN"/>
        </w:rPr>
        <w:t xml:space="preserve"> Vannevar Bush </w:t>
      </w:r>
      <w:r w:rsidRPr="005220B3">
        <w:rPr>
          <w:rFonts w:eastAsia="SimSun" w:cs="SimSun"/>
          <w:bCs/>
          <w:color w:val="000000"/>
          <w:szCs w:val="22"/>
          <w:lang w:eastAsia="zh-CN"/>
        </w:rPr>
        <w:t>教授，</w:t>
      </w:r>
      <w:r w:rsidRPr="005220B3">
        <w:rPr>
          <w:rFonts w:eastAsia="SimSun" w:cs="SimSun"/>
          <w:bCs/>
          <w:color w:val="000000"/>
          <w:szCs w:val="22"/>
          <w:lang w:eastAsia="zh-CN"/>
        </w:rPr>
        <w:t xml:space="preserve">J-Clinic </w:t>
      </w:r>
      <w:r w:rsidRPr="005220B3">
        <w:rPr>
          <w:rFonts w:eastAsia="SimSun" w:cs="SimSun"/>
          <w:bCs/>
          <w:color w:val="000000"/>
          <w:szCs w:val="22"/>
          <w:lang w:eastAsia="zh-CN"/>
        </w:rPr>
        <w:t>主席</w:t>
      </w:r>
      <w:r w:rsidRPr="005220B3">
        <w:rPr>
          <w:rFonts w:eastAsia="SimSun" w:cs="SimSun"/>
          <w:bCs/>
          <w:color w:val="000000"/>
          <w:szCs w:val="22"/>
          <w:lang w:eastAsia="zh-CN"/>
        </w:rPr>
        <w:t xml:space="preserve"> Anantha P. </w:t>
      </w:r>
      <w:proofErr w:type="spellStart"/>
      <w:r w:rsidRPr="005220B3">
        <w:rPr>
          <w:rFonts w:eastAsia="SimSun" w:cs="SimSun"/>
          <w:bCs/>
          <w:color w:val="000000"/>
          <w:szCs w:val="22"/>
          <w:lang w:eastAsia="zh-CN"/>
        </w:rPr>
        <w:t>Chandrakasan</w:t>
      </w:r>
      <w:proofErr w:type="spellEnd"/>
      <w:r w:rsidRPr="005220B3">
        <w:rPr>
          <w:rFonts w:eastAsia="SimSun" w:cs="SimSun"/>
          <w:bCs/>
          <w:color w:val="000000"/>
          <w:szCs w:val="22"/>
          <w:lang w:eastAsia="zh-CN"/>
        </w:rPr>
        <w:t xml:space="preserve"> </w:t>
      </w:r>
      <w:r w:rsidRPr="005220B3">
        <w:rPr>
          <w:rFonts w:eastAsia="SimSun" w:cs="SimSun"/>
          <w:bCs/>
          <w:color w:val="000000"/>
          <w:szCs w:val="22"/>
          <w:lang w:eastAsia="zh-CN"/>
        </w:rPr>
        <w:t>说到。</w:t>
      </w:r>
    </w:p>
    <w:p w:rsidR="00027856" w:rsidRPr="005220B3" w:rsidRDefault="00027856" w:rsidP="00027856">
      <w:pPr>
        <w:rPr>
          <w:rFonts w:eastAsia="SimSun" w:cstheme="minorBidi"/>
          <w:bCs/>
          <w:color w:val="000000"/>
          <w:lang w:eastAsia="zh-CN"/>
        </w:rPr>
      </w:pPr>
    </w:p>
    <w:p w:rsidR="00B97819" w:rsidRPr="005220B3" w:rsidRDefault="00293995" w:rsidP="00B97819">
      <w:pPr>
        <w:rPr>
          <w:rFonts w:eastAsia="SimSun"/>
          <w:color w:val="000000" w:themeColor="text1"/>
          <w:lang w:eastAsia="zh-CN"/>
        </w:rPr>
      </w:pPr>
      <w:r w:rsidRPr="005220B3">
        <w:rPr>
          <w:rFonts w:eastAsia="SimSun" w:cs="SimSun"/>
          <w:color w:val="000000"/>
          <w:szCs w:val="22"/>
          <w:lang w:eastAsia="zh-CN"/>
        </w:rPr>
        <w:t>“</w:t>
      </w:r>
      <w:r w:rsidRPr="005220B3">
        <w:rPr>
          <w:rFonts w:eastAsia="SimSun" w:cs="SimSun"/>
          <w:color w:val="000000"/>
          <w:szCs w:val="22"/>
          <w:lang w:eastAsia="zh-CN"/>
        </w:rPr>
        <w:t>我们很高兴能够在首届麻省理工学院</w:t>
      </w:r>
      <w:r w:rsidRPr="005220B3">
        <w:rPr>
          <w:rFonts w:eastAsia="SimSun" w:cs="SimSun"/>
          <w:color w:val="000000"/>
          <w:szCs w:val="22"/>
          <w:lang w:eastAsia="zh-CN"/>
        </w:rPr>
        <w:t xml:space="preserve"> J-Clinic </w:t>
      </w:r>
      <w:r w:rsidRPr="005220B3">
        <w:rPr>
          <w:rFonts w:eastAsia="SimSun" w:cs="SimSun"/>
          <w:color w:val="000000"/>
          <w:szCs w:val="22"/>
          <w:lang w:eastAsia="zh-CN"/>
        </w:rPr>
        <w:t>研究基金中迈出这一重要的一步，</w:t>
      </w:r>
      <w:r w:rsidRPr="005220B3">
        <w:rPr>
          <w:rFonts w:eastAsia="SimSun" w:cs="SimSun"/>
          <w:color w:val="000000"/>
          <w:szCs w:val="22"/>
          <w:lang w:eastAsia="zh-CN"/>
        </w:rPr>
        <w:t>”</w:t>
      </w:r>
      <w:proofErr w:type="spellStart"/>
      <w:r w:rsidRPr="005220B3">
        <w:rPr>
          <w:rFonts w:eastAsia="SimSun" w:cs="SimSun"/>
          <w:color w:val="000000"/>
          <w:szCs w:val="22"/>
          <w:lang w:eastAsia="zh-CN"/>
        </w:rPr>
        <w:t>Jameel</w:t>
      </w:r>
      <w:proofErr w:type="spellEnd"/>
      <w:r w:rsidRPr="005220B3">
        <w:rPr>
          <w:rFonts w:eastAsia="SimSun" w:cs="SimSun"/>
          <w:color w:val="000000"/>
          <w:szCs w:val="22"/>
          <w:lang w:eastAsia="zh-CN"/>
        </w:rPr>
        <w:t xml:space="preserve"> </w:t>
      </w:r>
      <w:r w:rsidRPr="005220B3">
        <w:rPr>
          <w:rFonts w:eastAsia="SimSun" w:cs="SimSun"/>
          <w:color w:val="000000"/>
          <w:szCs w:val="22"/>
          <w:lang w:eastAsia="zh-CN"/>
        </w:rPr>
        <w:t>社区国际总裁</w:t>
      </w:r>
      <w:r w:rsidRPr="005220B3">
        <w:rPr>
          <w:rFonts w:eastAsia="SimSun" w:cs="SimSun"/>
          <w:color w:val="000000"/>
          <w:szCs w:val="22"/>
          <w:lang w:eastAsia="zh-CN"/>
        </w:rPr>
        <w:t xml:space="preserve"> </w:t>
      </w:r>
      <w:proofErr w:type="spellStart"/>
      <w:r w:rsidRPr="005220B3">
        <w:rPr>
          <w:rFonts w:eastAsia="SimSun" w:cs="SimSun"/>
          <w:color w:val="000000"/>
          <w:szCs w:val="22"/>
          <w:lang w:eastAsia="zh-CN"/>
        </w:rPr>
        <w:t>Fady</w:t>
      </w:r>
      <w:proofErr w:type="spellEnd"/>
      <w:r w:rsidRPr="005220B3">
        <w:rPr>
          <w:rFonts w:eastAsia="SimSun" w:cs="SimSun"/>
          <w:color w:val="000000"/>
          <w:szCs w:val="22"/>
          <w:lang w:eastAsia="zh-CN"/>
        </w:rPr>
        <w:t xml:space="preserve"> </w:t>
      </w:r>
      <w:proofErr w:type="spellStart"/>
      <w:r w:rsidRPr="005220B3">
        <w:rPr>
          <w:rFonts w:eastAsia="SimSun" w:cs="SimSun"/>
          <w:color w:val="000000"/>
          <w:szCs w:val="22"/>
          <w:lang w:eastAsia="zh-CN"/>
        </w:rPr>
        <w:t>Jameel</w:t>
      </w:r>
      <w:proofErr w:type="spellEnd"/>
      <w:r w:rsidRPr="005220B3">
        <w:rPr>
          <w:rFonts w:eastAsia="SimSun" w:cs="SimSun"/>
          <w:color w:val="000000"/>
          <w:szCs w:val="22"/>
          <w:lang w:eastAsia="zh-CN"/>
        </w:rPr>
        <w:t>表示。</w:t>
      </w:r>
      <w:r w:rsidRPr="005220B3">
        <w:rPr>
          <w:rFonts w:eastAsia="SimSun" w:cs="SimSun"/>
          <w:color w:val="000000"/>
          <w:szCs w:val="22"/>
          <w:lang w:eastAsia="zh-CN"/>
        </w:rPr>
        <w:t>“</w:t>
      </w:r>
      <w:r w:rsidRPr="005220B3">
        <w:rPr>
          <w:rFonts w:eastAsia="SimSun" w:cs="SimSun"/>
          <w:color w:val="000000"/>
          <w:szCs w:val="22"/>
          <w:lang w:eastAsia="zh-CN"/>
        </w:rPr>
        <w:t>通过这些拨款资助的研究，麻省理工学院</w:t>
      </w:r>
      <w:r w:rsidRPr="005220B3">
        <w:rPr>
          <w:rFonts w:eastAsia="SimSun" w:cs="SimSun"/>
          <w:color w:val="000000"/>
          <w:szCs w:val="22"/>
          <w:lang w:eastAsia="zh-CN"/>
        </w:rPr>
        <w:t xml:space="preserve"> J-Clinic </w:t>
      </w:r>
      <w:r w:rsidRPr="005220B3">
        <w:rPr>
          <w:rFonts w:eastAsia="SimSun" w:cs="SimSun"/>
          <w:color w:val="000000"/>
          <w:szCs w:val="22"/>
          <w:lang w:eastAsia="zh-CN"/>
        </w:rPr>
        <w:t>正在利用机器学习的力量，与癌症、老年痴</w:t>
      </w:r>
      <w:r w:rsidRPr="005220B3">
        <w:rPr>
          <w:rFonts w:eastAsia="SimSun" w:cs="SimSun"/>
          <w:color w:val="000000"/>
          <w:szCs w:val="22"/>
          <w:lang w:eastAsia="zh-CN"/>
        </w:rPr>
        <w:t>呆症以及影响全世界人民生活的其他疾病作斗争。</w:t>
      </w:r>
      <w:r w:rsidRPr="005220B3">
        <w:rPr>
          <w:rFonts w:eastAsia="SimSun" w:cs="SimSun"/>
          <w:color w:val="000000"/>
          <w:szCs w:val="22"/>
          <w:lang w:eastAsia="zh-CN"/>
        </w:rPr>
        <w:t>”</w:t>
      </w:r>
    </w:p>
    <w:p w:rsidR="00027856" w:rsidRPr="005220B3" w:rsidRDefault="00027856" w:rsidP="00027856">
      <w:pPr>
        <w:rPr>
          <w:rFonts w:eastAsia="SimSun" w:cstheme="minorBidi"/>
          <w:bCs/>
          <w:color w:val="000000"/>
          <w:lang w:eastAsia="zh-CN"/>
        </w:rPr>
      </w:pPr>
    </w:p>
    <w:p w:rsidR="009A06C5" w:rsidRPr="005220B3" w:rsidRDefault="00293995" w:rsidP="009A06C5">
      <w:pPr>
        <w:rPr>
          <w:rFonts w:eastAsia="SimSun"/>
          <w:b/>
          <w:szCs w:val="22"/>
          <w:lang w:eastAsia="zh-CN"/>
        </w:rPr>
      </w:pPr>
      <w:r w:rsidRPr="005220B3">
        <w:rPr>
          <w:rFonts w:eastAsia="SimSun" w:cs="SimSun"/>
          <w:bCs/>
          <w:color w:val="000000"/>
          <w:szCs w:val="22"/>
          <w:lang w:eastAsia="zh-CN"/>
        </w:rPr>
        <w:t>这些项目涉及工程、建筑和规划、科学和管理部门和实验室的主要研究人员。</w:t>
      </w:r>
      <w:r w:rsidRPr="005220B3">
        <w:rPr>
          <w:rFonts w:eastAsia="SimSun" w:cs="SimSun"/>
          <w:bCs/>
          <w:color w:val="000000"/>
          <w:szCs w:val="22"/>
          <w:lang w:eastAsia="zh-CN"/>
        </w:rPr>
        <w:t xml:space="preserve">J-Clinic </w:t>
      </w:r>
      <w:r w:rsidRPr="005220B3">
        <w:rPr>
          <w:rFonts w:eastAsia="SimSun" w:cs="SimSun"/>
          <w:bCs/>
          <w:color w:val="000000"/>
          <w:szCs w:val="22"/>
          <w:lang w:eastAsia="zh-CN"/>
        </w:rPr>
        <w:t>共收到</w:t>
      </w:r>
      <w:r w:rsidRPr="005220B3">
        <w:rPr>
          <w:rFonts w:eastAsia="SimSun" w:cs="SimSun"/>
          <w:bCs/>
          <w:color w:val="000000"/>
          <w:szCs w:val="22"/>
          <w:lang w:eastAsia="zh-CN"/>
        </w:rPr>
        <w:t xml:space="preserve"> 43 </w:t>
      </w:r>
      <w:r w:rsidRPr="005220B3">
        <w:rPr>
          <w:rFonts w:eastAsia="SimSun" w:cs="SimSun"/>
          <w:bCs/>
          <w:color w:val="000000"/>
          <w:szCs w:val="22"/>
          <w:lang w:eastAsia="zh-CN"/>
        </w:rPr>
        <w:t>份提案。</w:t>
      </w:r>
    </w:p>
    <w:p w:rsidR="009C11EA" w:rsidRPr="005220B3" w:rsidRDefault="00293995">
      <w:pPr>
        <w:rPr>
          <w:rFonts w:eastAsia="SimSun" w:cstheme="minorBidi"/>
          <w:bCs/>
          <w:color w:val="000000"/>
        </w:rPr>
      </w:pPr>
      <w:r w:rsidRPr="005220B3">
        <w:rPr>
          <w:rFonts w:eastAsia="SimSun" w:cs="SimSun"/>
          <w:bCs/>
          <w:color w:val="000000"/>
          <w:szCs w:val="22"/>
          <w:lang w:eastAsia="zh-CN"/>
        </w:rPr>
        <w:t>除了早期发现和预防疾病外，资助项目还包括重新</w:t>
      </w:r>
      <w:r w:rsidRPr="005220B3">
        <w:rPr>
          <w:rFonts w:eastAsia="SimSun" w:cs="SimSun"/>
          <w:bCs/>
          <w:color w:val="000000"/>
          <w:szCs w:val="22"/>
          <w:lang w:eastAsia="zh-CN"/>
        </w:rPr>
        <w:t>利用现有药物和优化电子健康记录。此外，由</w:t>
      </w:r>
      <w:r w:rsidRPr="005220B3">
        <w:rPr>
          <w:rFonts w:eastAsia="SimSun" w:cs="SimSun"/>
          <w:bCs/>
          <w:color w:val="000000"/>
          <w:szCs w:val="22"/>
          <w:lang w:eastAsia="zh-CN"/>
        </w:rPr>
        <w:t xml:space="preserve"> J-Clinic </w:t>
      </w:r>
      <w:r w:rsidRPr="005220B3">
        <w:rPr>
          <w:rFonts w:eastAsia="SimSun" w:cs="SimSun"/>
          <w:bCs/>
          <w:color w:val="000000"/>
          <w:szCs w:val="22"/>
          <w:lang w:eastAsia="zh-CN"/>
        </w:rPr>
        <w:t>与麻省理工学院</w:t>
      </w:r>
      <w:r w:rsidRPr="005220B3">
        <w:rPr>
          <w:rFonts w:eastAsia="SimSun" w:cs="SimSun"/>
          <w:bCs/>
          <w:color w:val="000000"/>
          <w:szCs w:val="22"/>
          <w:lang w:eastAsia="zh-CN"/>
        </w:rPr>
        <w:t xml:space="preserve"> Deshpande </w:t>
      </w:r>
      <w:r w:rsidRPr="005220B3">
        <w:rPr>
          <w:rFonts w:eastAsia="SimSun" w:cs="SimSun"/>
          <w:bCs/>
          <w:color w:val="000000"/>
          <w:szCs w:val="22"/>
          <w:lang w:eastAsia="zh-CN"/>
        </w:rPr>
        <w:t>技术创新中心合作提供的</w:t>
      </w:r>
      <w:r w:rsidRPr="005220B3">
        <w:rPr>
          <w:rFonts w:eastAsia="SimSun" w:cs="SimSun"/>
          <w:bCs/>
          <w:color w:val="000000"/>
          <w:szCs w:val="22"/>
          <w:lang w:eastAsia="zh-CN"/>
        </w:rPr>
        <w:t xml:space="preserve"> 5 </w:t>
      </w:r>
      <w:r w:rsidRPr="005220B3">
        <w:rPr>
          <w:rFonts w:eastAsia="SimSun" w:cs="SimSun"/>
          <w:bCs/>
          <w:color w:val="000000"/>
          <w:szCs w:val="22"/>
          <w:lang w:eastAsia="zh-CN"/>
        </w:rPr>
        <w:t>万美元资金将支持以人工智能为重点的研究，以快速诊断细菌感染。</w:t>
      </w:r>
    </w:p>
    <w:p w:rsidR="001144F7" w:rsidRPr="005220B3" w:rsidRDefault="001144F7" w:rsidP="00027856">
      <w:pPr>
        <w:rPr>
          <w:rFonts w:eastAsia="SimSun" w:cstheme="minorBidi"/>
          <w:bCs/>
          <w:color w:val="000000"/>
        </w:rPr>
      </w:pPr>
    </w:p>
    <w:p w:rsidR="00E615F5" w:rsidRPr="005220B3" w:rsidRDefault="00293995" w:rsidP="005928B0">
      <w:pPr>
        <w:rPr>
          <w:rFonts w:eastAsia="SimSun" w:cstheme="minorBidi"/>
          <w:bCs/>
          <w:color w:val="000000" w:themeColor="text1"/>
        </w:rPr>
      </w:pPr>
      <w:r w:rsidRPr="005220B3">
        <w:rPr>
          <w:rFonts w:eastAsia="SimSun" w:cs="SimSun"/>
          <w:bCs/>
          <w:color w:val="000000"/>
          <w:szCs w:val="22"/>
          <w:lang w:eastAsia="zh-CN"/>
        </w:rPr>
        <w:t>这些技术和解决方案将应用于全球各地（包括发达国家和发展中国家）的众多医疗保健系统和临床环境，以便在不必考虑资源的情况下预防和检测疾病。</w:t>
      </w:r>
    </w:p>
    <w:p w:rsidR="00E615F5" w:rsidRPr="005220B3" w:rsidRDefault="00E615F5" w:rsidP="00027856">
      <w:pPr>
        <w:rPr>
          <w:rFonts w:eastAsia="SimSun" w:cstheme="minorBidi"/>
          <w:bCs/>
          <w:color w:val="000000" w:themeColor="text1"/>
        </w:rPr>
      </w:pPr>
    </w:p>
    <w:p w:rsidR="00E615F5" w:rsidRPr="005220B3" w:rsidRDefault="00293995" w:rsidP="00E615F5">
      <w:pPr>
        <w:rPr>
          <w:rFonts w:eastAsia="SimSun" w:cstheme="minorBidi"/>
          <w:color w:val="000000" w:themeColor="text1"/>
        </w:rPr>
      </w:pPr>
      <w:r w:rsidRPr="005220B3">
        <w:rPr>
          <w:rFonts w:eastAsia="SimSun" w:cs="SimSun"/>
          <w:color w:val="000000"/>
          <w:szCs w:val="22"/>
          <w:lang w:eastAsia="zh-CN"/>
        </w:rPr>
        <w:t xml:space="preserve">J-Clinic </w:t>
      </w:r>
      <w:r w:rsidRPr="005220B3">
        <w:rPr>
          <w:rFonts w:eastAsia="SimSun" w:cs="SimSun"/>
          <w:color w:val="000000"/>
          <w:szCs w:val="22"/>
          <w:lang w:eastAsia="zh-CN"/>
        </w:rPr>
        <w:t>的三个主要关注领域是：</w:t>
      </w:r>
    </w:p>
    <w:p w:rsidR="00E615F5" w:rsidRPr="005220B3" w:rsidRDefault="00E615F5" w:rsidP="00E615F5">
      <w:pPr>
        <w:rPr>
          <w:rFonts w:eastAsia="SimSun" w:cstheme="minorBidi"/>
          <w:color w:val="000000" w:themeColor="text1"/>
        </w:rPr>
      </w:pPr>
    </w:p>
    <w:p w:rsidR="00E615F5" w:rsidRPr="005220B3" w:rsidRDefault="00293995" w:rsidP="00E615F5">
      <w:pPr>
        <w:pStyle w:val="ListParagraph"/>
        <w:numPr>
          <w:ilvl w:val="0"/>
          <w:numId w:val="7"/>
        </w:numPr>
        <w:rPr>
          <w:rFonts w:ascii="Arial" w:eastAsia="SimSun" w:hAnsi="Arial"/>
          <w:color w:val="000000"/>
          <w:szCs w:val="22"/>
        </w:rPr>
      </w:pPr>
      <w:r w:rsidRPr="005220B3">
        <w:rPr>
          <w:rFonts w:ascii="Arial" w:eastAsia="SimSun" w:hAnsi="Arial" w:cs="SimSun"/>
          <w:b/>
          <w:bCs/>
          <w:color w:val="000000"/>
          <w:szCs w:val="22"/>
          <w:lang w:eastAsia="zh-CN"/>
        </w:rPr>
        <w:t>预防医学</w:t>
      </w:r>
      <w:r w:rsidRPr="005220B3">
        <w:rPr>
          <w:rFonts w:ascii="Arial" w:eastAsia="SimSun" w:hAnsi="Arial" w:cs="SimSun"/>
          <w:color w:val="000000"/>
          <w:szCs w:val="22"/>
          <w:lang w:eastAsia="zh-CN"/>
        </w:rPr>
        <w:t>方法和技术，可能通过阻止非传染性疾病的传播而改变其发展进程。</w:t>
      </w:r>
    </w:p>
    <w:p w:rsidR="00E615F5" w:rsidRPr="005220B3" w:rsidRDefault="00293995" w:rsidP="00E615F5">
      <w:pPr>
        <w:pStyle w:val="ListParagraph"/>
        <w:numPr>
          <w:ilvl w:val="0"/>
          <w:numId w:val="7"/>
        </w:numPr>
        <w:rPr>
          <w:rFonts w:ascii="Arial" w:eastAsia="SimSun" w:hAnsi="Arial"/>
          <w:color w:val="000000"/>
          <w:szCs w:val="22"/>
        </w:rPr>
      </w:pPr>
      <w:r w:rsidRPr="005220B3">
        <w:rPr>
          <w:rFonts w:ascii="Arial" w:eastAsia="SimSun" w:hAnsi="Arial" w:cs="SimSun"/>
          <w:b/>
          <w:bCs/>
          <w:color w:val="000000"/>
          <w:szCs w:val="22"/>
          <w:lang w:eastAsia="zh-CN"/>
        </w:rPr>
        <w:t>具有成本效益的诊断测试</w:t>
      </w:r>
      <w:r w:rsidRPr="005220B3">
        <w:rPr>
          <w:rFonts w:ascii="Arial" w:eastAsia="SimSun" w:hAnsi="Arial" w:cs="SimSun"/>
          <w:color w:val="000000"/>
          <w:szCs w:val="22"/>
          <w:lang w:eastAsia="zh-CN"/>
        </w:rPr>
        <w:t>，也许能够发现和减轻健康问题。</w:t>
      </w:r>
    </w:p>
    <w:p w:rsidR="00E615F5" w:rsidRPr="005220B3" w:rsidRDefault="00293995" w:rsidP="00E615F5">
      <w:pPr>
        <w:pStyle w:val="ListParagraph"/>
        <w:numPr>
          <w:ilvl w:val="0"/>
          <w:numId w:val="7"/>
        </w:numPr>
        <w:rPr>
          <w:rFonts w:ascii="Arial" w:eastAsia="SimSun" w:hAnsi="Arial"/>
          <w:color w:val="000000"/>
          <w:szCs w:val="22"/>
        </w:rPr>
      </w:pPr>
      <w:r w:rsidRPr="005220B3">
        <w:rPr>
          <w:rFonts w:ascii="Arial" w:eastAsia="SimSun" w:hAnsi="Arial" w:cs="SimSun"/>
          <w:b/>
          <w:bCs/>
          <w:color w:val="000000"/>
          <w:szCs w:val="22"/>
          <w:lang w:eastAsia="zh-CN"/>
        </w:rPr>
        <w:t>药物发现和开发</w:t>
      </w:r>
      <w:r w:rsidRPr="005220B3">
        <w:rPr>
          <w:rFonts w:ascii="Arial" w:eastAsia="SimSun" w:hAnsi="Arial" w:cs="SimSun"/>
          <w:color w:val="000000"/>
          <w:szCs w:val="22"/>
          <w:lang w:eastAsia="zh-CN"/>
        </w:rPr>
        <w:t>，能够实现更快、更便宜地发现、开发和制造新药物，特别是针对个别定制疗法的药物。</w:t>
      </w:r>
    </w:p>
    <w:p w:rsidR="00E615F5" w:rsidRPr="005220B3" w:rsidRDefault="00E615F5" w:rsidP="00E615F5">
      <w:pPr>
        <w:rPr>
          <w:rFonts w:eastAsia="SimSun" w:cstheme="minorBidi"/>
        </w:rPr>
      </w:pPr>
    </w:p>
    <w:p w:rsidR="00E615F5" w:rsidRPr="005220B3" w:rsidRDefault="00293995" w:rsidP="00E615F5">
      <w:pPr>
        <w:rPr>
          <w:rFonts w:eastAsia="SimSun" w:cstheme="minorBidi"/>
          <w:color w:val="000000" w:themeColor="text1"/>
        </w:rPr>
      </w:pPr>
      <w:r w:rsidRPr="005220B3">
        <w:rPr>
          <w:rFonts w:eastAsia="SimSun" w:cs="SimSun"/>
          <w:color w:val="000000"/>
          <w:szCs w:val="22"/>
          <w:lang w:eastAsia="zh-CN"/>
        </w:rPr>
        <w:lastRenderedPageBreak/>
        <w:t xml:space="preserve">J-Clinic </w:t>
      </w:r>
      <w:r w:rsidRPr="005220B3">
        <w:rPr>
          <w:rFonts w:eastAsia="SimSun" w:cs="SimSun"/>
          <w:color w:val="000000"/>
          <w:szCs w:val="22"/>
          <w:lang w:eastAsia="zh-CN"/>
        </w:rPr>
        <w:t>的整体方法利用</w:t>
      </w:r>
      <w:r w:rsidRPr="005220B3">
        <w:rPr>
          <w:rFonts w:eastAsia="SimSun" w:cs="SimSun"/>
          <w:color w:val="000000"/>
          <w:szCs w:val="22"/>
          <w:lang w:eastAsia="zh-CN"/>
        </w:rPr>
        <w:t xml:space="preserve"> MIT </w:t>
      </w:r>
      <w:r w:rsidRPr="005220B3">
        <w:rPr>
          <w:rFonts w:eastAsia="SimSun" w:cs="SimSun"/>
          <w:color w:val="000000"/>
          <w:szCs w:val="22"/>
          <w:lang w:eastAsia="zh-CN"/>
        </w:rPr>
        <w:t>在细胞和医学生物学、计算机科学、工程和社会科学等领域的强大专业知识。</w:t>
      </w:r>
    </w:p>
    <w:p w:rsidR="00E615F5" w:rsidRPr="005220B3" w:rsidRDefault="00E615F5" w:rsidP="00E615F5">
      <w:pPr>
        <w:rPr>
          <w:rFonts w:eastAsia="SimSun" w:cstheme="minorBidi"/>
          <w:color w:val="000000" w:themeColor="text1"/>
        </w:rPr>
      </w:pPr>
    </w:p>
    <w:p w:rsidR="00E615F5" w:rsidRPr="005220B3" w:rsidRDefault="00293995" w:rsidP="00E615F5">
      <w:pPr>
        <w:rPr>
          <w:rFonts w:eastAsia="SimSun" w:cstheme="minorBidi"/>
          <w:color w:val="000000" w:themeColor="text1"/>
          <w:lang w:eastAsia="zh-CN"/>
        </w:rPr>
      </w:pPr>
      <w:r w:rsidRPr="005220B3">
        <w:rPr>
          <w:rFonts w:eastAsia="SimSun" w:cs="SimSun"/>
          <w:color w:val="000000"/>
          <w:szCs w:val="22"/>
          <w:lang w:eastAsia="zh-CN"/>
        </w:rPr>
        <w:t xml:space="preserve">J-Clinic </w:t>
      </w:r>
      <w:r w:rsidRPr="005220B3">
        <w:rPr>
          <w:rFonts w:eastAsia="SimSun" w:cs="SimSun"/>
          <w:color w:val="000000"/>
          <w:szCs w:val="22"/>
          <w:lang w:eastAsia="zh-CN"/>
        </w:rPr>
        <w:t>充分利用</w:t>
      </w:r>
      <w:r w:rsidRPr="005220B3">
        <w:rPr>
          <w:rFonts w:eastAsia="SimSun" w:cs="SimSun"/>
          <w:color w:val="000000"/>
          <w:szCs w:val="22"/>
          <w:lang w:eastAsia="zh-CN"/>
        </w:rPr>
        <w:t xml:space="preserve"> MIT </w:t>
      </w:r>
      <w:r w:rsidRPr="005220B3">
        <w:rPr>
          <w:rFonts w:eastAsia="SimSun" w:cs="SimSun"/>
          <w:color w:val="000000"/>
          <w:szCs w:val="22"/>
          <w:lang w:eastAsia="zh-CN"/>
        </w:rPr>
        <w:t>与业界以及波士顿地区各大医院的强大关系，测试、集成和部署新的技术。它致力于推进可获得专利的研究，</w:t>
      </w:r>
      <w:r w:rsidRPr="005220B3">
        <w:rPr>
          <w:rFonts w:eastAsia="SimSun" w:cs="SimSun"/>
          <w:color w:val="000000"/>
          <w:szCs w:val="22"/>
          <w:lang w:eastAsia="zh-CN"/>
        </w:rPr>
        <w:t>这些研究可以通过向初创企业和制药公司发放许可而实现商业化和分割，从而将这些先进的技术应用到现实生活中。</w:t>
      </w:r>
    </w:p>
    <w:p w:rsidR="00E615F5" w:rsidRPr="005220B3" w:rsidRDefault="00E615F5" w:rsidP="00027856">
      <w:pPr>
        <w:rPr>
          <w:rFonts w:eastAsia="SimSun" w:cstheme="minorBidi"/>
          <w:bCs/>
          <w:color w:val="000000" w:themeColor="text1"/>
          <w:lang w:eastAsia="zh-CN"/>
        </w:rPr>
      </w:pPr>
    </w:p>
    <w:p w:rsidR="00D843BE" w:rsidRPr="00857241" w:rsidRDefault="00293995" w:rsidP="00020D15">
      <w:pPr>
        <w:rPr>
          <w:rFonts w:eastAsia="SimSun" w:cstheme="minorBidi"/>
          <w:b/>
          <w:bCs/>
        </w:rPr>
      </w:pPr>
      <w:r w:rsidRPr="00857241">
        <w:rPr>
          <w:rFonts w:eastAsia="SimSun" w:cstheme="minorBidi"/>
          <w:b/>
          <w:bCs/>
        </w:rPr>
        <w:t>END</w:t>
      </w:r>
    </w:p>
    <w:p w:rsidR="00466EFE" w:rsidRPr="005220B3" w:rsidRDefault="00466EFE" w:rsidP="00020D15">
      <w:pPr>
        <w:rPr>
          <w:rFonts w:eastAsia="SimSun" w:cstheme="minorBidi"/>
        </w:rPr>
      </w:pPr>
    </w:p>
    <w:p w:rsidR="00107C02" w:rsidRPr="005220B3" w:rsidRDefault="00293995">
      <w:pPr>
        <w:rPr>
          <w:rStyle w:val="Hyperlink"/>
          <w:rFonts w:eastAsia="SimSun"/>
        </w:rPr>
      </w:pPr>
      <w:r w:rsidRPr="005220B3">
        <w:rPr>
          <w:rFonts w:eastAsia="SimSun" w:cs="SimSun"/>
          <w:b/>
          <w:bCs/>
          <w:color w:val="000000"/>
          <w:szCs w:val="22"/>
          <w:lang w:eastAsia="zh-CN"/>
        </w:rPr>
        <w:t xml:space="preserve">J-Clinic </w:t>
      </w:r>
      <w:r w:rsidRPr="005220B3">
        <w:rPr>
          <w:rFonts w:eastAsia="SimSun" w:cs="SimSun"/>
          <w:b/>
          <w:bCs/>
          <w:color w:val="000000"/>
          <w:szCs w:val="22"/>
          <w:lang w:eastAsia="zh-CN"/>
        </w:rPr>
        <w:t>视频：</w:t>
      </w:r>
      <w:r w:rsidRPr="005220B3">
        <w:rPr>
          <w:rFonts w:eastAsia="SimSun"/>
        </w:rPr>
        <w:fldChar w:fldCharType="begin"/>
      </w:r>
      <w:r w:rsidRPr="005220B3">
        <w:rPr>
          <w:rFonts w:eastAsia="SimSun"/>
        </w:rPr>
        <w:instrText xml:space="preserve"> HYPERLINK "https://www.youtube.</w:instrText>
      </w:r>
      <w:r w:rsidRPr="005220B3">
        <w:rPr>
          <w:rFonts w:eastAsia="SimSun"/>
        </w:rPr>
        <w:instrText xml:space="preserve">com/watch?v=4M4_73FqGI8" </w:instrText>
      </w:r>
      <w:r w:rsidRPr="005220B3">
        <w:rPr>
          <w:rFonts w:eastAsia="SimSun"/>
        </w:rPr>
        <w:fldChar w:fldCharType="separate"/>
      </w:r>
      <w:r w:rsidR="009A06C5" w:rsidRPr="005220B3">
        <w:rPr>
          <w:rStyle w:val="Hyperlink"/>
          <w:rFonts w:eastAsia="SimSun"/>
        </w:rPr>
        <w:t>https://www.youtube.com/watch?v=4M4_73FqGI8</w:t>
      </w:r>
      <w:r w:rsidRPr="005220B3">
        <w:rPr>
          <w:rFonts w:eastAsia="SimSun"/>
        </w:rPr>
        <w:fldChar w:fldCharType="end"/>
      </w:r>
    </w:p>
    <w:p w:rsidR="001144F7" w:rsidRPr="005220B3" w:rsidRDefault="001144F7" w:rsidP="004E6267">
      <w:pPr>
        <w:rPr>
          <w:rStyle w:val="Hyperlink"/>
          <w:rFonts w:eastAsia="SimSun"/>
        </w:rPr>
      </w:pPr>
    </w:p>
    <w:p w:rsidR="009A06C5" w:rsidRPr="005220B3" w:rsidRDefault="00293995">
      <w:pPr>
        <w:outlineLvl w:val="0"/>
        <w:rPr>
          <w:rFonts w:eastAsia="SimSun" w:cstheme="minorBidi"/>
          <w:b/>
          <w:bCs/>
          <w:color w:val="000000" w:themeColor="text1"/>
        </w:rPr>
      </w:pPr>
      <w:r w:rsidRPr="005220B3">
        <w:rPr>
          <w:rFonts w:eastAsia="SimSun" w:cs="SimSun"/>
          <w:b/>
          <w:bCs/>
          <w:color w:val="000000"/>
          <w:szCs w:val="22"/>
          <w:lang w:eastAsia="zh-CN"/>
        </w:rPr>
        <w:t>关于安利捷健康机器学习诊所：</w:t>
      </w:r>
    </w:p>
    <w:p w:rsidR="009A06C5" w:rsidRPr="005220B3" w:rsidRDefault="00293995">
      <w:pPr>
        <w:rPr>
          <w:rFonts w:eastAsia="SimSun" w:cstheme="minorBidi"/>
          <w:color w:val="000000" w:themeColor="text1"/>
        </w:rPr>
      </w:pPr>
      <w:r w:rsidRPr="005220B3">
        <w:rPr>
          <w:rFonts w:eastAsia="SimSun" w:cs="SimSun"/>
          <w:color w:val="000000"/>
          <w:szCs w:val="22"/>
          <w:lang w:eastAsia="zh-CN"/>
        </w:rPr>
        <w:t>麻省理工学院</w:t>
      </w:r>
      <w:r w:rsidRPr="005220B3">
        <w:rPr>
          <w:rFonts w:eastAsia="SimSun" w:cs="SimSun"/>
          <w:color w:val="000000"/>
          <w:szCs w:val="22"/>
          <w:lang w:eastAsia="zh-CN"/>
        </w:rPr>
        <w:t xml:space="preserve"> Abdul Latif Jameel </w:t>
      </w:r>
      <w:r w:rsidRPr="005220B3">
        <w:rPr>
          <w:rFonts w:eastAsia="SimSun" w:cs="SimSun"/>
          <w:color w:val="000000"/>
          <w:szCs w:val="22"/>
          <w:lang w:eastAsia="zh-CN"/>
        </w:rPr>
        <w:t>健康机器学习诊所（</w:t>
      </w:r>
      <w:r w:rsidRPr="005220B3">
        <w:rPr>
          <w:rFonts w:eastAsia="SimSun" w:cs="SimSun"/>
          <w:color w:val="000000"/>
          <w:szCs w:val="22"/>
          <w:lang w:eastAsia="zh-CN"/>
        </w:rPr>
        <w:t>J-Clinic</w:t>
      </w:r>
      <w:r w:rsidRPr="005220B3">
        <w:rPr>
          <w:rFonts w:eastAsia="SimSun" w:cs="SimSun"/>
          <w:color w:val="000000"/>
          <w:szCs w:val="22"/>
          <w:lang w:eastAsia="zh-CN"/>
        </w:rPr>
        <w:t>）由麻省理工学院（</w:t>
      </w:r>
      <w:r w:rsidRPr="005220B3">
        <w:rPr>
          <w:rFonts w:eastAsia="SimSun" w:cs="SimSun"/>
          <w:color w:val="000000"/>
          <w:szCs w:val="22"/>
          <w:lang w:eastAsia="zh-CN"/>
        </w:rPr>
        <w:t>MIT</w:t>
      </w:r>
      <w:r w:rsidRPr="005220B3">
        <w:rPr>
          <w:rFonts w:eastAsia="SimSun" w:cs="SimSun"/>
          <w:color w:val="000000"/>
          <w:szCs w:val="22"/>
          <w:lang w:eastAsia="zh-CN"/>
        </w:rPr>
        <w:t>）和社会企业组织</w:t>
      </w:r>
      <w:r w:rsidRPr="005220B3">
        <w:rPr>
          <w:rFonts w:eastAsia="SimSun" w:cs="SimSun"/>
          <w:color w:val="000000"/>
          <w:szCs w:val="22"/>
          <w:lang w:eastAsia="zh-CN"/>
        </w:rPr>
        <w:t xml:space="preserve"> Community Jameel </w:t>
      </w:r>
      <w:r w:rsidRPr="005220B3">
        <w:rPr>
          <w:rFonts w:eastAsia="SimSun" w:cs="SimSun"/>
          <w:color w:val="000000"/>
          <w:szCs w:val="22"/>
          <w:lang w:eastAsia="zh-CN"/>
        </w:rPr>
        <w:t>于</w:t>
      </w:r>
      <w:r w:rsidRPr="005220B3">
        <w:rPr>
          <w:rFonts w:eastAsia="SimSun" w:cs="SimSun"/>
          <w:color w:val="000000"/>
          <w:szCs w:val="22"/>
          <w:lang w:eastAsia="zh-CN"/>
        </w:rPr>
        <w:t xml:space="preserve"> 2018 </w:t>
      </w:r>
      <w:r w:rsidRPr="005220B3">
        <w:rPr>
          <w:rFonts w:eastAsia="SimSun" w:cs="SimSun"/>
          <w:color w:val="000000"/>
          <w:szCs w:val="22"/>
          <w:lang w:eastAsia="zh-CN"/>
        </w:rPr>
        <w:t>年共同创立，目的是利用机器学习来彻底改革预防、发现和治疗疾病。</w:t>
      </w:r>
    </w:p>
    <w:p w:rsidR="009A06C5" w:rsidRPr="005220B3" w:rsidRDefault="009A06C5" w:rsidP="009A06C5">
      <w:pPr>
        <w:rPr>
          <w:rFonts w:eastAsia="SimSun" w:cstheme="minorBidi"/>
          <w:color w:val="000000" w:themeColor="text1"/>
        </w:rPr>
      </w:pPr>
    </w:p>
    <w:p w:rsidR="009A06C5" w:rsidRPr="005220B3" w:rsidRDefault="009A06C5" w:rsidP="00E52E99">
      <w:pPr>
        <w:outlineLvl w:val="0"/>
        <w:rPr>
          <w:rFonts w:eastAsia="SimSun" w:cstheme="minorBidi"/>
          <w:b/>
          <w:bCs/>
          <w:color w:val="000000" w:themeColor="text1"/>
        </w:rPr>
      </w:pPr>
    </w:p>
    <w:p w:rsidR="004C5B0D" w:rsidRPr="005220B3" w:rsidRDefault="00293995" w:rsidP="00E52E99">
      <w:pPr>
        <w:outlineLvl w:val="0"/>
        <w:rPr>
          <w:rFonts w:eastAsia="SimSun" w:cstheme="minorBidi"/>
          <w:b/>
          <w:bCs/>
          <w:color w:val="000000" w:themeColor="text1"/>
        </w:rPr>
      </w:pPr>
      <w:r w:rsidRPr="005220B3">
        <w:rPr>
          <w:rFonts w:eastAsia="SimSun" w:cs="SimSun"/>
          <w:b/>
          <w:bCs/>
          <w:color w:val="000000"/>
          <w:szCs w:val="22"/>
          <w:lang w:eastAsia="zh-CN"/>
        </w:rPr>
        <w:t>关于安利捷慈善平台</w:t>
      </w:r>
      <w:r w:rsidRPr="005220B3">
        <w:rPr>
          <w:rFonts w:eastAsia="SimSun" w:cs="SimSun"/>
          <w:b/>
          <w:bCs/>
          <w:color w:val="000000"/>
          <w:szCs w:val="22"/>
          <w:lang w:eastAsia="zh-CN"/>
        </w:rPr>
        <w:t xml:space="preserve"> Community Jameel</w:t>
      </w:r>
      <w:r w:rsidRPr="005220B3">
        <w:rPr>
          <w:rFonts w:eastAsia="SimSun" w:cs="SimSun"/>
          <w:b/>
          <w:bCs/>
          <w:color w:val="000000"/>
          <w:szCs w:val="22"/>
          <w:lang w:eastAsia="zh-CN"/>
        </w:rPr>
        <w:t>：</w:t>
      </w:r>
    </w:p>
    <w:p w:rsidR="004C5B0D" w:rsidRPr="005220B3" w:rsidRDefault="00293995" w:rsidP="004C5B0D">
      <w:pPr>
        <w:rPr>
          <w:rFonts w:eastAsia="SimSun" w:cstheme="minorBidi"/>
          <w:lang w:eastAsia="zh-CN"/>
        </w:rPr>
      </w:pPr>
      <w:r w:rsidRPr="005220B3">
        <w:rPr>
          <w:rFonts w:eastAsia="SimSun" w:cs="SimSun"/>
          <w:szCs w:val="22"/>
          <w:lang w:eastAsia="zh-CN"/>
        </w:rPr>
        <w:t>安利捷慈善平台</w:t>
      </w:r>
      <w:r w:rsidRPr="005220B3">
        <w:rPr>
          <w:rFonts w:eastAsia="SimSun" w:cs="SimSun"/>
          <w:szCs w:val="22"/>
          <w:lang w:eastAsia="zh-CN"/>
        </w:rPr>
        <w:t xml:space="preserve"> Community </w:t>
      </w:r>
      <w:proofErr w:type="spellStart"/>
      <w:r w:rsidRPr="005220B3">
        <w:rPr>
          <w:rFonts w:eastAsia="SimSun" w:cs="SimSun"/>
          <w:szCs w:val="22"/>
          <w:lang w:eastAsia="zh-CN"/>
        </w:rPr>
        <w:t>Jameel</w:t>
      </w:r>
      <w:proofErr w:type="spellEnd"/>
      <w:r w:rsidRPr="005220B3">
        <w:rPr>
          <w:rFonts w:eastAsia="SimSun" w:cs="SimSun"/>
          <w:szCs w:val="22"/>
          <w:lang w:eastAsia="zh-CN"/>
        </w:rPr>
        <w:t xml:space="preserve"> </w:t>
      </w:r>
      <w:r w:rsidRPr="005220B3">
        <w:rPr>
          <w:rFonts w:eastAsia="SimSun" w:cs="SimSun"/>
          <w:szCs w:val="22"/>
          <w:lang w:eastAsia="zh-CN"/>
        </w:rPr>
        <w:t>是一个社会性的企业组织，它通过</w:t>
      </w:r>
      <w:r w:rsidRPr="005220B3">
        <w:rPr>
          <w:rFonts w:eastAsia="SimSun" w:cs="SimSun"/>
          <w:szCs w:val="22"/>
          <w:lang w:eastAsia="zh-CN"/>
        </w:rPr>
        <w:t>广泛的举措来帮助社区改变自己。它致力于创造就业机会，解决失业问题，促进中东和世界各地的艺术和文化，促进减贫和粮食和水安全研究，以及提供教育和培训机会。</w:t>
      </w:r>
    </w:p>
    <w:p w:rsidR="004C5B0D" w:rsidRPr="005220B3" w:rsidRDefault="004C5B0D" w:rsidP="004C5B0D">
      <w:pPr>
        <w:rPr>
          <w:rFonts w:eastAsia="SimSun" w:cstheme="minorBidi"/>
          <w:lang w:eastAsia="zh-CN"/>
        </w:rPr>
      </w:pPr>
    </w:p>
    <w:p w:rsidR="004C5B0D" w:rsidRPr="005220B3" w:rsidRDefault="00293995" w:rsidP="004C5B0D">
      <w:pPr>
        <w:rPr>
          <w:rFonts w:eastAsia="SimSun" w:cstheme="minorBidi"/>
          <w:lang w:eastAsia="zh-CN"/>
        </w:rPr>
      </w:pPr>
      <w:r w:rsidRPr="005220B3">
        <w:rPr>
          <w:rFonts w:eastAsia="SimSun" w:cs="SimSun"/>
          <w:szCs w:val="22"/>
          <w:lang w:eastAsia="zh-CN"/>
        </w:rPr>
        <w:t>安利捷慈善平台</w:t>
      </w:r>
      <w:r w:rsidRPr="005220B3">
        <w:rPr>
          <w:rFonts w:eastAsia="SimSun" w:cs="SimSun"/>
          <w:szCs w:val="22"/>
          <w:lang w:eastAsia="zh-CN"/>
        </w:rPr>
        <w:t xml:space="preserve"> Community </w:t>
      </w:r>
      <w:proofErr w:type="spellStart"/>
      <w:r w:rsidRPr="005220B3">
        <w:rPr>
          <w:rFonts w:eastAsia="SimSun" w:cs="SimSun"/>
          <w:szCs w:val="22"/>
          <w:lang w:eastAsia="zh-CN"/>
        </w:rPr>
        <w:t>Jameel</w:t>
      </w:r>
      <w:proofErr w:type="spellEnd"/>
      <w:r w:rsidRPr="005220B3">
        <w:rPr>
          <w:rFonts w:eastAsia="SimSun" w:cs="SimSun"/>
          <w:szCs w:val="22"/>
          <w:lang w:eastAsia="zh-CN"/>
        </w:rPr>
        <w:t xml:space="preserve"> </w:t>
      </w:r>
      <w:r w:rsidRPr="005220B3">
        <w:rPr>
          <w:rFonts w:eastAsia="SimSun" w:cs="SimSun"/>
          <w:szCs w:val="22"/>
          <w:lang w:eastAsia="zh-CN"/>
        </w:rPr>
        <w:t>正式成立于</w:t>
      </w:r>
      <w:r w:rsidRPr="005220B3">
        <w:rPr>
          <w:rFonts w:eastAsia="SimSun" w:cs="SimSun"/>
          <w:szCs w:val="22"/>
          <w:lang w:eastAsia="zh-CN"/>
        </w:rPr>
        <w:t xml:space="preserve"> 2003 </w:t>
      </w:r>
      <w:r w:rsidRPr="005220B3">
        <w:rPr>
          <w:rFonts w:eastAsia="SimSun" w:cs="SimSun"/>
          <w:szCs w:val="22"/>
          <w:lang w:eastAsia="zh-CN"/>
        </w:rPr>
        <w:t>年，旨在延续</w:t>
      </w:r>
      <w:r w:rsidRPr="005220B3">
        <w:rPr>
          <w:rFonts w:eastAsia="SimSun" w:cs="SimSun"/>
          <w:szCs w:val="22"/>
          <w:lang w:eastAsia="zh-CN"/>
        </w:rPr>
        <w:t xml:space="preserve"> </w:t>
      </w:r>
      <w:proofErr w:type="spellStart"/>
      <w:r w:rsidRPr="005220B3">
        <w:rPr>
          <w:rFonts w:eastAsia="SimSun" w:cs="SimSun"/>
          <w:szCs w:val="22"/>
          <w:lang w:eastAsia="zh-CN"/>
        </w:rPr>
        <w:t>Jameel</w:t>
      </w:r>
      <w:proofErr w:type="spellEnd"/>
      <w:r w:rsidRPr="005220B3">
        <w:rPr>
          <w:rFonts w:eastAsia="SimSun" w:cs="SimSun"/>
          <w:szCs w:val="22"/>
          <w:lang w:eastAsia="zh-CN"/>
        </w:rPr>
        <w:t xml:space="preserve"> </w:t>
      </w:r>
      <w:r w:rsidRPr="005220B3">
        <w:rPr>
          <w:rFonts w:eastAsia="SimSun" w:cs="SimSun"/>
          <w:szCs w:val="22"/>
          <w:lang w:eastAsia="zh-CN"/>
        </w:rPr>
        <w:t>家族支持社区发展的传统。这项传统始于上世纪</w:t>
      </w:r>
      <w:r w:rsidRPr="005220B3">
        <w:rPr>
          <w:rFonts w:eastAsia="SimSun" w:cs="SimSun"/>
          <w:szCs w:val="22"/>
          <w:lang w:eastAsia="zh-CN"/>
        </w:rPr>
        <w:t xml:space="preserve"> 40 </w:t>
      </w:r>
      <w:r w:rsidRPr="005220B3">
        <w:rPr>
          <w:rFonts w:eastAsia="SimSun" w:cs="SimSun"/>
          <w:szCs w:val="22"/>
          <w:lang w:eastAsia="zh-CN"/>
        </w:rPr>
        <w:t>年代，已故</w:t>
      </w:r>
      <w:r w:rsidRPr="005220B3">
        <w:rPr>
          <w:rFonts w:eastAsia="SimSun" w:cs="SimSun"/>
          <w:szCs w:val="22"/>
          <w:lang w:eastAsia="zh-CN"/>
        </w:rPr>
        <w:t xml:space="preserve"> </w:t>
      </w:r>
      <w:hyperlink r:id="rId10" w:history="1">
        <w:r w:rsidRPr="005220B3">
          <w:rPr>
            <w:rStyle w:val="Hyperlink"/>
            <w:rFonts w:eastAsia="SimSun" w:cstheme="minorBidi"/>
            <w:lang w:eastAsia="zh-CN"/>
          </w:rPr>
          <w:t xml:space="preserve">Abdul </w:t>
        </w:r>
        <w:proofErr w:type="spellStart"/>
        <w:r w:rsidRPr="005220B3">
          <w:rPr>
            <w:rStyle w:val="Hyperlink"/>
            <w:rFonts w:eastAsia="SimSun" w:cstheme="minorBidi"/>
            <w:lang w:eastAsia="zh-CN"/>
          </w:rPr>
          <w:t>Latif</w:t>
        </w:r>
        <w:proofErr w:type="spellEnd"/>
        <w:r w:rsidRPr="005220B3">
          <w:rPr>
            <w:rStyle w:val="Hyperlink"/>
            <w:rFonts w:eastAsia="SimSun" w:cstheme="minorBidi"/>
            <w:lang w:eastAsia="zh-CN"/>
          </w:rPr>
          <w:t xml:space="preserve"> </w:t>
        </w:r>
        <w:proofErr w:type="spellStart"/>
        <w:r w:rsidRPr="005220B3">
          <w:rPr>
            <w:rStyle w:val="Hyperlink"/>
            <w:rFonts w:eastAsia="SimSun" w:cstheme="minorBidi"/>
            <w:lang w:eastAsia="zh-CN"/>
          </w:rPr>
          <w:t>Jameel</w:t>
        </w:r>
        <w:proofErr w:type="spellEnd"/>
      </w:hyperlink>
      <w:r w:rsidRPr="005220B3">
        <w:rPr>
          <w:rFonts w:eastAsia="SimSun" w:cs="SimSun"/>
          <w:szCs w:val="22"/>
          <w:lang w:eastAsia="zh-CN"/>
        </w:rPr>
        <w:t xml:space="preserve"> </w:t>
      </w:r>
      <w:r w:rsidRPr="005220B3">
        <w:rPr>
          <w:rFonts w:eastAsia="SimSun" w:cs="SimSun"/>
          <w:szCs w:val="22"/>
          <w:lang w:eastAsia="zh-CN"/>
        </w:rPr>
        <w:t>创始人</w:t>
      </w:r>
      <w:r w:rsidRPr="005220B3">
        <w:rPr>
          <w:rFonts w:eastAsia="SimSun" w:cs="SimSun"/>
          <w:szCs w:val="22"/>
          <w:lang w:eastAsia="zh-CN"/>
        </w:rPr>
        <w:t xml:space="preserve"> Abdul </w:t>
      </w:r>
      <w:proofErr w:type="spellStart"/>
      <w:r w:rsidRPr="005220B3">
        <w:rPr>
          <w:rFonts w:eastAsia="SimSun" w:cs="SimSun"/>
          <w:szCs w:val="22"/>
          <w:lang w:eastAsia="zh-CN"/>
        </w:rPr>
        <w:t>Latif</w:t>
      </w:r>
      <w:proofErr w:type="spellEnd"/>
      <w:r w:rsidRPr="005220B3">
        <w:rPr>
          <w:rFonts w:eastAsia="SimSun" w:cs="SimSun"/>
          <w:szCs w:val="22"/>
          <w:lang w:eastAsia="zh-CN"/>
        </w:rPr>
        <w:t xml:space="preserve"> </w:t>
      </w:r>
      <w:proofErr w:type="spellStart"/>
      <w:r w:rsidRPr="005220B3">
        <w:rPr>
          <w:rFonts w:eastAsia="SimSun" w:cs="SimSun"/>
          <w:szCs w:val="22"/>
          <w:lang w:eastAsia="zh-CN"/>
        </w:rPr>
        <w:t>Jameel</w:t>
      </w:r>
      <w:proofErr w:type="spellEnd"/>
      <w:r w:rsidRPr="005220B3">
        <w:rPr>
          <w:rFonts w:eastAsia="SimSun" w:cs="SimSun"/>
          <w:szCs w:val="22"/>
          <w:lang w:eastAsia="zh-CN"/>
        </w:rPr>
        <w:t xml:space="preserve"> </w:t>
      </w:r>
      <w:r w:rsidRPr="005220B3">
        <w:rPr>
          <w:rFonts w:eastAsia="SimSun" w:cs="SimSun"/>
          <w:szCs w:val="22"/>
          <w:lang w:eastAsia="zh-CN"/>
        </w:rPr>
        <w:t>一生帮助了成千上万的弱势群体改善生活。</w:t>
      </w:r>
    </w:p>
    <w:p w:rsidR="004C5B0D" w:rsidRPr="005220B3" w:rsidRDefault="004C5B0D" w:rsidP="004C5B0D">
      <w:pPr>
        <w:rPr>
          <w:rFonts w:eastAsia="SimSun" w:cstheme="minorBidi"/>
          <w:lang w:eastAsia="zh-CN"/>
        </w:rPr>
      </w:pPr>
    </w:p>
    <w:p w:rsidR="004C5B0D" w:rsidRPr="005220B3" w:rsidRDefault="00293995" w:rsidP="004C5B0D">
      <w:pPr>
        <w:rPr>
          <w:rFonts w:eastAsia="SimSun" w:cstheme="minorBidi"/>
        </w:rPr>
      </w:pPr>
      <w:r w:rsidRPr="005220B3">
        <w:rPr>
          <w:rFonts w:eastAsia="SimSun" w:cs="SimSun"/>
          <w:szCs w:val="22"/>
          <w:lang w:eastAsia="zh-CN"/>
        </w:rPr>
        <w:t>要了解更</w:t>
      </w:r>
      <w:r w:rsidRPr="005220B3">
        <w:rPr>
          <w:rFonts w:eastAsia="SimSun" w:cs="SimSun"/>
          <w:szCs w:val="22"/>
          <w:lang w:eastAsia="zh-CN"/>
        </w:rPr>
        <w:t>多信息，请访问</w:t>
      </w:r>
      <w:r w:rsidRPr="005220B3">
        <w:rPr>
          <w:rFonts w:eastAsia="SimSun" w:cs="SimSun"/>
          <w:szCs w:val="22"/>
          <w:lang w:eastAsia="zh-CN"/>
        </w:rPr>
        <w:t xml:space="preserve"> </w:t>
      </w:r>
      <w:hyperlink r:id="rId11" w:history="1">
        <w:r w:rsidRPr="005220B3">
          <w:rPr>
            <w:rStyle w:val="Hyperlink"/>
            <w:rFonts w:eastAsia="SimSun" w:cstheme="minorBidi"/>
          </w:rPr>
          <w:t>www.cjameel.org</w:t>
        </w:r>
      </w:hyperlink>
      <w:r w:rsidRPr="005220B3">
        <w:rPr>
          <w:rFonts w:eastAsia="SimSun" w:cs="SimSun"/>
          <w:szCs w:val="22"/>
          <w:lang w:eastAsia="zh-CN"/>
        </w:rPr>
        <w:t xml:space="preserve"> </w:t>
      </w:r>
    </w:p>
    <w:p w:rsidR="00107C02" w:rsidRPr="005220B3" w:rsidRDefault="00107C02" w:rsidP="004C5B0D">
      <w:pPr>
        <w:rPr>
          <w:rFonts w:eastAsia="SimSun" w:cstheme="minorBidi"/>
        </w:rPr>
      </w:pPr>
    </w:p>
    <w:sectPr w:rsidR="00107C02" w:rsidRPr="005220B3" w:rsidSect="00E52E99">
      <w:headerReference w:type="even" r:id="rId12"/>
      <w:headerReference w:type="default" r:id="rId13"/>
      <w:pgSz w:w="12240" w:h="15840"/>
      <w:pgMar w:top="1440" w:right="1440" w:bottom="709"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293995">
      <w:r>
        <w:separator/>
      </w:r>
    </w:p>
  </w:endnote>
  <w:endnote w:type="continuationSeparator" w:id="0">
    <w:p w:rsidR="00000000" w:rsidRDefault="002939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500000000000000"/>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uisse Int'l MIT">
    <w:altName w:val="Arial"/>
    <w:charset w:val="B2"/>
    <w:family w:val="swiss"/>
    <w:pitch w:val="variable"/>
    <w:sig w:usb0="00000000" w:usb1="D000203B" w:usb2="00000008" w:usb3="00000000" w:csb0="000000D7" w:csb1="00000000"/>
  </w:font>
  <w:font w:name="SuisseIntl-SemiBold">
    <w:altName w:val="Calibri"/>
    <w:panose1 w:val="00000000000000000000"/>
    <w:charset w:val="4D"/>
    <w:family w:val="swiss"/>
    <w:notTrueType/>
    <w:pitch w:val="variable"/>
    <w:sig w:usb0="A000007F" w:usb1="4000203B" w:usb2="00000000" w:usb3="00000000" w:csb0="00000093" w:csb1="00000000"/>
  </w:font>
  <w:font w:name="SimSun">
    <w:altName w:val="宋体"/>
    <w:panose1 w:val="02010600030101010101"/>
    <w:charset w:val="86"/>
    <w:family w:val="auto"/>
    <w:pitch w:val="variable"/>
    <w:sig w:usb0="00000003" w:usb1="080E0000" w:usb2="00000010" w:usb3="00000000" w:csb0="00040001"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293995">
      <w:r>
        <w:separator/>
      </w:r>
    </w:p>
  </w:footnote>
  <w:footnote w:type="continuationSeparator" w:id="0">
    <w:p w:rsidR="00000000" w:rsidRDefault="002939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1589735643"/>
      <w:docPartObj>
        <w:docPartGallery w:val="Page Numbers (Top of Page)"/>
        <w:docPartUnique/>
      </w:docPartObj>
    </w:sdtPr>
    <w:sdtEndPr>
      <w:rPr>
        <w:rStyle w:val="PageNumber"/>
      </w:rPr>
    </w:sdtEndPr>
    <w:sdtContent>
      <w:p w:rsidR="005C3F63" w:rsidRDefault="00293995" w:rsidP="00DF502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5C3F63" w:rsidRDefault="005C3F63" w:rsidP="005C3F63">
    <w:pPr>
      <w:pStyle w:val="Header"/>
      <w:ind w:right="360"/>
    </w:pPr>
  </w:p>
  <w:p w:rsidR="005F56B5" w:rsidRDefault="005F56B5"/>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F63" w:rsidRDefault="00293995" w:rsidP="009C11EA">
    <w:pPr>
      <w:pStyle w:val="Header"/>
    </w:pPr>
    <w:r>
      <w:rPr>
        <w:noProof/>
        <w:lang w:eastAsia="zh-TW"/>
      </w:rPr>
      <w:drawing>
        <wp:anchor distT="0" distB="0" distL="114300" distR="114300" simplePos="0" relativeHeight="251658240" behindDoc="0" locked="0" layoutInCell="1" allowOverlap="1">
          <wp:simplePos x="0" y="0"/>
          <wp:positionH relativeFrom="column">
            <wp:posOffset>4248150</wp:posOffset>
          </wp:positionH>
          <wp:positionV relativeFrom="paragraph">
            <wp:posOffset>47625</wp:posOffset>
          </wp:positionV>
          <wp:extent cx="1852930" cy="641350"/>
          <wp:effectExtent l="0" t="0" r="0" b="635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064490" name="cj_logotype_la_en_re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52930" cy="641350"/>
                  </a:xfrm>
                  <a:prstGeom prst="rect">
                    <a:avLst/>
                  </a:prstGeom>
                </pic:spPr>
              </pic:pic>
            </a:graphicData>
          </a:graphic>
          <wp14:sizeRelH relativeFrom="page">
            <wp14:pctWidth>0</wp14:pctWidth>
          </wp14:sizeRelH>
          <wp14:sizeRelV relativeFrom="page">
            <wp14:pctHeight>0</wp14:pctHeight>
          </wp14:sizeRelV>
        </wp:anchor>
      </w:drawing>
    </w:r>
    <w:r>
      <w:rPr>
        <w:noProof/>
        <w:lang w:eastAsia="zh-TW"/>
      </w:rPr>
      <w:drawing>
        <wp:inline distT="0" distB="0" distL="0" distR="0">
          <wp:extent cx="3034150" cy="6953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513700" name="Picture 5"/>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3045536" cy="697934"/>
                  </a:xfrm>
                  <a:prstGeom prst="rect">
                    <a:avLst/>
                  </a:prstGeom>
                  <a:noFill/>
                  <a:ln>
                    <a:noFill/>
                  </a:ln>
                </pic:spPr>
              </pic:pic>
            </a:graphicData>
          </a:graphic>
        </wp:inline>
      </w:drawing>
    </w:r>
  </w:p>
  <w:p w:rsidR="005C3F63" w:rsidRDefault="005C3F63" w:rsidP="007D0A0B">
    <w:pPr>
      <w:pStyle w:val="Header"/>
      <w:tabs>
        <w:tab w:val="clear" w:pos="4680"/>
        <w:tab w:val="clear" w:pos="9360"/>
        <w:tab w:val="left" w:pos="7080"/>
      </w:tabs>
    </w:pPr>
  </w:p>
  <w:p w:rsidR="005F56B5" w:rsidRDefault="005F56B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6C45B2"/>
    <w:multiLevelType w:val="hybridMultilevel"/>
    <w:tmpl w:val="1A0A33B8"/>
    <w:lvl w:ilvl="0" w:tplc="D960F6E0">
      <w:start w:val="1"/>
      <w:numFmt w:val="bullet"/>
      <w:lvlText w:val=""/>
      <w:lvlJc w:val="left"/>
      <w:pPr>
        <w:ind w:left="720" w:hanging="360"/>
      </w:pPr>
      <w:rPr>
        <w:rFonts w:ascii="Symbol" w:hAnsi="Symbol" w:hint="default"/>
      </w:rPr>
    </w:lvl>
    <w:lvl w:ilvl="1" w:tplc="7FE61A8A" w:tentative="1">
      <w:start w:val="1"/>
      <w:numFmt w:val="bullet"/>
      <w:lvlText w:val="o"/>
      <w:lvlJc w:val="left"/>
      <w:pPr>
        <w:ind w:left="1440" w:hanging="360"/>
      </w:pPr>
      <w:rPr>
        <w:rFonts w:ascii="Courier New" w:hAnsi="Courier New" w:cs="Courier New" w:hint="default"/>
      </w:rPr>
    </w:lvl>
    <w:lvl w:ilvl="2" w:tplc="922A0080" w:tentative="1">
      <w:start w:val="1"/>
      <w:numFmt w:val="bullet"/>
      <w:lvlText w:val=""/>
      <w:lvlJc w:val="left"/>
      <w:pPr>
        <w:ind w:left="2160" w:hanging="360"/>
      </w:pPr>
      <w:rPr>
        <w:rFonts w:ascii="Wingdings" w:hAnsi="Wingdings" w:hint="default"/>
      </w:rPr>
    </w:lvl>
    <w:lvl w:ilvl="3" w:tplc="8A649C76" w:tentative="1">
      <w:start w:val="1"/>
      <w:numFmt w:val="bullet"/>
      <w:lvlText w:val=""/>
      <w:lvlJc w:val="left"/>
      <w:pPr>
        <w:ind w:left="2880" w:hanging="360"/>
      </w:pPr>
      <w:rPr>
        <w:rFonts w:ascii="Symbol" w:hAnsi="Symbol" w:hint="default"/>
      </w:rPr>
    </w:lvl>
    <w:lvl w:ilvl="4" w:tplc="C8D2B530" w:tentative="1">
      <w:start w:val="1"/>
      <w:numFmt w:val="bullet"/>
      <w:lvlText w:val="o"/>
      <w:lvlJc w:val="left"/>
      <w:pPr>
        <w:ind w:left="3600" w:hanging="360"/>
      </w:pPr>
      <w:rPr>
        <w:rFonts w:ascii="Courier New" w:hAnsi="Courier New" w:cs="Courier New" w:hint="default"/>
      </w:rPr>
    </w:lvl>
    <w:lvl w:ilvl="5" w:tplc="98E88760" w:tentative="1">
      <w:start w:val="1"/>
      <w:numFmt w:val="bullet"/>
      <w:lvlText w:val=""/>
      <w:lvlJc w:val="left"/>
      <w:pPr>
        <w:ind w:left="4320" w:hanging="360"/>
      </w:pPr>
      <w:rPr>
        <w:rFonts w:ascii="Wingdings" w:hAnsi="Wingdings" w:hint="default"/>
      </w:rPr>
    </w:lvl>
    <w:lvl w:ilvl="6" w:tplc="D0DE7DD0" w:tentative="1">
      <w:start w:val="1"/>
      <w:numFmt w:val="bullet"/>
      <w:lvlText w:val=""/>
      <w:lvlJc w:val="left"/>
      <w:pPr>
        <w:ind w:left="5040" w:hanging="360"/>
      </w:pPr>
      <w:rPr>
        <w:rFonts w:ascii="Symbol" w:hAnsi="Symbol" w:hint="default"/>
      </w:rPr>
    </w:lvl>
    <w:lvl w:ilvl="7" w:tplc="1D8ABCFA" w:tentative="1">
      <w:start w:val="1"/>
      <w:numFmt w:val="bullet"/>
      <w:lvlText w:val="o"/>
      <w:lvlJc w:val="left"/>
      <w:pPr>
        <w:ind w:left="5760" w:hanging="360"/>
      </w:pPr>
      <w:rPr>
        <w:rFonts w:ascii="Courier New" w:hAnsi="Courier New" w:cs="Courier New" w:hint="default"/>
      </w:rPr>
    </w:lvl>
    <w:lvl w:ilvl="8" w:tplc="39083F7E" w:tentative="1">
      <w:start w:val="1"/>
      <w:numFmt w:val="bullet"/>
      <w:lvlText w:val=""/>
      <w:lvlJc w:val="left"/>
      <w:pPr>
        <w:ind w:left="6480" w:hanging="360"/>
      </w:pPr>
      <w:rPr>
        <w:rFonts w:ascii="Wingdings" w:hAnsi="Wingdings" w:hint="default"/>
      </w:rPr>
    </w:lvl>
  </w:abstractNum>
  <w:abstractNum w:abstractNumId="1">
    <w:nsid w:val="0D714FF0"/>
    <w:multiLevelType w:val="hybridMultilevel"/>
    <w:tmpl w:val="D4FA15E6"/>
    <w:lvl w:ilvl="0" w:tplc="92D812BC">
      <w:start w:val="1"/>
      <w:numFmt w:val="decimal"/>
      <w:lvlText w:val="%1."/>
      <w:lvlJc w:val="left"/>
      <w:pPr>
        <w:ind w:left="1440" w:hanging="360"/>
      </w:pPr>
      <w:rPr>
        <w:rFonts w:hint="default"/>
        <w:color w:val="323E4F" w:themeColor="text2" w:themeShade="BF"/>
      </w:rPr>
    </w:lvl>
    <w:lvl w:ilvl="1" w:tplc="23DE480C" w:tentative="1">
      <w:start w:val="1"/>
      <w:numFmt w:val="lowerLetter"/>
      <w:lvlText w:val="%2."/>
      <w:lvlJc w:val="left"/>
      <w:pPr>
        <w:ind w:left="2160" w:hanging="360"/>
      </w:pPr>
    </w:lvl>
    <w:lvl w:ilvl="2" w:tplc="71006C2C" w:tentative="1">
      <w:start w:val="1"/>
      <w:numFmt w:val="lowerRoman"/>
      <w:lvlText w:val="%3."/>
      <w:lvlJc w:val="right"/>
      <w:pPr>
        <w:ind w:left="2880" w:hanging="180"/>
      </w:pPr>
    </w:lvl>
    <w:lvl w:ilvl="3" w:tplc="47A041E2" w:tentative="1">
      <w:start w:val="1"/>
      <w:numFmt w:val="decimal"/>
      <w:lvlText w:val="%4."/>
      <w:lvlJc w:val="left"/>
      <w:pPr>
        <w:ind w:left="3600" w:hanging="360"/>
      </w:pPr>
    </w:lvl>
    <w:lvl w:ilvl="4" w:tplc="0FD00162" w:tentative="1">
      <w:start w:val="1"/>
      <w:numFmt w:val="lowerLetter"/>
      <w:lvlText w:val="%5."/>
      <w:lvlJc w:val="left"/>
      <w:pPr>
        <w:ind w:left="4320" w:hanging="360"/>
      </w:pPr>
    </w:lvl>
    <w:lvl w:ilvl="5" w:tplc="6394A994" w:tentative="1">
      <w:start w:val="1"/>
      <w:numFmt w:val="lowerRoman"/>
      <w:lvlText w:val="%6."/>
      <w:lvlJc w:val="right"/>
      <w:pPr>
        <w:ind w:left="5040" w:hanging="180"/>
      </w:pPr>
    </w:lvl>
    <w:lvl w:ilvl="6" w:tplc="2724F6D4" w:tentative="1">
      <w:start w:val="1"/>
      <w:numFmt w:val="decimal"/>
      <w:lvlText w:val="%7."/>
      <w:lvlJc w:val="left"/>
      <w:pPr>
        <w:ind w:left="5760" w:hanging="360"/>
      </w:pPr>
    </w:lvl>
    <w:lvl w:ilvl="7" w:tplc="C23C157C" w:tentative="1">
      <w:start w:val="1"/>
      <w:numFmt w:val="lowerLetter"/>
      <w:lvlText w:val="%8."/>
      <w:lvlJc w:val="left"/>
      <w:pPr>
        <w:ind w:left="6480" w:hanging="360"/>
      </w:pPr>
    </w:lvl>
    <w:lvl w:ilvl="8" w:tplc="BA1431D6" w:tentative="1">
      <w:start w:val="1"/>
      <w:numFmt w:val="lowerRoman"/>
      <w:lvlText w:val="%9."/>
      <w:lvlJc w:val="right"/>
      <w:pPr>
        <w:ind w:left="7200" w:hanging="180"/>
      </w:pPr>
    </w:lvl>
  </w:abstractNum>
  <w:abstractNum w:abstractNumId="2">
    <w:nsid w:val="1518620B"/>
    <w:multiLevelType w:val="hybridMultilevel"/>
    <w:tmpl w:val="1CC28778"/>
    <w:lvl w:ilvl="0" w:tplc="E8C44E06">
      <w:start w:val="1"/>
      <w:numFmt w:val="bullet"/>
      <w:lvlText w:val=""/>
      <w:lvlJc w:val="left"/>
      <w:pPr>
        <w:ind w:left="720" w:hanging="360"/>
      </w:pPr>
      <w:rPr>
        <w:rFonts w:ascii="Symbol" w:hAnsi="Symbol" w:hint="default"/>
      </w:rPr>
    </w:lvl>
    <w:lvl w:ilvl="1" w:tplc="97701C4A" w:tentative="1">
      <w:start w:val="1"/>
      <w:numFmt w:val="bullet"/>
      <w:lvlText w:val="o"/>
      <w:lvlJc w:val="left"/>
      <w:pPr>
        <w:ind w:left="1440" w:hanging="360"/>
      </w:pPr>
      <w:rPr>
        <w:rFonts w:ascii="Courier New" w:hAnsi="Courier New" w:cs="Courier New" w:hint="default"/>
      </w:rPr>
    </w:lvl>
    <w:lvl w:ilvl="2" w:tplc="A1E2D5E8" w:tentative="1">
      <w:start w:val="1"/>
      <w:numFmt w:val="bullet"/>
      <w:lvlText w:val=""/>
      <w:lvlJc w:val="left"/>
      <w:pPr>
        <w:ind w:left="2160" w:hanging="360"/>
      </w:pPr>
      <w:rPr>
        <w:rFonts w:ascii="Wingdings" w:hAnsi="Wingdings" w:hint="default"/>
      </w:rPr>
    </w:lvl>
    <w:lvl w:ilvl="3" w:tplc="CD0E2A38" w:tentative="1">
      <w:start w:val="1"/>
      <w:numFmt w:val="bullet"/>
      <w:lvlText w:val=""/>
      <w:lvlJc w:val="left"/>
      <w:pPr>
        <w:ind w:left="2880" w:hanging="360"/>
      </w:pPr>
      <w:rPr>
        <w:rFonts w:ascii="Symbol" w:hAnsi="Symbol" w:hint="default"/>
      </w:rPr>
    </w:lvl>
    <w:lvl w:ilvl="4" w:tplc="237CA6A0" w:tentative="1">
      <w:start w:val="1"/>
      <w:numFmt w:val="bullet"/>
      <w:lvlText w:val="o"/>
      <w:lvlJc w:val="left"/>
      <w:pPr>
        <w:ind w:left="3600" w:hanging="360"/>
      </w:pPr>
      <w:rPr>
        <w:rFonts w:ascii="Courier New" w:hAnsi="Courier New" w:cs="Courier New" w:hint="default"/>
      </w:rPr>
    </w:lvl>
    <w:lvl w:ilvl="5" w:tplc="D9A87BF0" w:tentative="1">
      <w:start w:val="1"/>
      <w:numFmt w:val="bullet"/>
      <w:lvlText w:val=""/>
      <w:lvlJc w:val="left"/>
      <w:pPr>
        <w:ind w:left="4320" w:hanging="360"/>
      </w:pPr>
      <w:rPr>
        <w:rFonts w:ascii="Wingdings" w:hAnsi="Wingdings" w:hint="default"/>
      </w:rPr>
    </w:lvl>
    <w:lvl w:ilvl="6" w:tplc="46DE3978" w:tentative="1">
      <w:start w:val="1"/>
      <w:numFmt w:val="bullet"/>
      <w:lvlText w:val=""/>
      <w:lvlJc w:val="left"/>
      <w:pPr>
        <w:ind w:left="5040" w:hanging="360"/>
      </w:pPr>
      <w:rPr>
        <w:rFonts w:ascii="Symbol" w:hAnsi="Symbol" w:hint="default"/>
      </w:rPr>
    </w:lvl>
    <w:lvl w:ilvl="7" w:tplc="34DC4B3E" w:tentative="1">
      <w:start w:val="1"/>
      <w:numFmt w:val="bullet"/>
      <w:lvlText w:val="o"/>
      <w:lvlJc w:val="left"/>
      <w:pPr>
        <w:ind w:left="5760" w:hanging="360"/>
      </w:pPr>
      <w:rPr>
        <w:rFonts w:ascii="Courier New" w:hAnsi="Courier New" w:cs="Courier New" w:hint="default"/>
      </w:rPr>
    </w:lvl>
    <w:lvl w:ilvl="8" w:tplc="F894036A" w:tentative="1">
      <w:start w:val="1"/>
      <w:numFmt w:val="bullet"/>
      <w:lvlText w:val=""/>
      <w:lvlJc w:val="left"/>
      <w:pPr>
        <w:ind w:left="6480" w:hanging="360"/>
      </w:pPr>
      <w:rPr>
        <w:rFonts w:ascii="Wingdings" w:hAnsi="Wingdings" w:hint="default"/>
      </w:rPr>
    </w:lvl>
  </w:abstractNum>
  <w:abstractNum w:abstractNumId="3">
    <w:nsid w:val="2E7C7DFA"/>
    <w:multiLevelType w:val="hybridMultilevel"/>
    <w:tmpl w:val="5F803BF0"/>
    <w:lvl w:ilvl="0" w:tplc="A9F6D676">
      <w:start w:val="1"/>
      <w:numFmt w:val="bullet"/>
      <w:lvlText w:val=""/>
      <w:lvlJc w:val="left"/>
      <w:pPr>
        <w:ind w:left="720" w:hanging="360"/>
      </w:pPr>
      <w:rPr>
        <w:rFonts w:ascii="Symbol" w:hAnsi="Symbol" w:hint="default"/>
      </w:rPr>
    </w:lvl>
    <w:lvl w:ilvl="1" w:tplc="01EAA634" w:tentative="1">
      <w:start w:val="1"/>
      <w:numFmt w:val="bullet"/>
      <w:lvlText w:val="o"/>
      <w:lvlJc w:val="left"/>
      <w:pPr>
        <w:ind w:left="1440" w:hanging="360"/>
      </w:pPr>
      <w:rPr>
        <w:rFonts w:ascii="Courier New" w:hAnsi="Courier New" w:cs="Courier New" w:hint="default"/>
      </w:rPr>
    </w:lvl>
    <w:lvl w:ilvl="2" w:tplc="A8C2C5B2" w:tentative="1">
      <w:start w:val="1"/>
      <w:numFmt w:val="bullet"/>
      <w:lvlText w:val=""/>
      <w:lvlJc w:val="left"/>
      <w:pPr>
        <w:ind w:left="2160" w:hanging="360"/>
      </w:pPr>
      <w:rPr>
        <w:rFonts w:ascii="Wingdings" w:hAnsi="Wingdings" w:hint="default"/>
      </w:rPr>
    </w:lvl>
    <w:lvl w:ilvl="3" w:tplc="E3E6B03C" w:tentative="1">
      <w:start w:val="1"/>
      <w:numFmt w:val="bullet"/>
      <w:lvlText w:val=""/>
      <w:lvlJc w:val="left"/>
      <w:pPr>
        <w:ind w:left="2880" w:hanging="360"/>
      </w:pPr>
      <w:rPr>
        <w:rFonts w:ascii="Symbol" w:hAnsi="Symbol" w:hint="default"/>
      </w:rPr>
    </w:lvl>
    <w:lvl w:ilvl="4" w:tplc="97E6E83C" w:tentative="1">
      <w:start w:val="1"/>
      <w:numFmt w:val="bullet"/>
      <w:lvlText w:val="o"/>
      <w:lvlJc w:val="left"/>
      <w:pPr>
        <w:ind w:left="3600" w:hanging="360"/>
      </w:pPr>
      <w:rPr>
        <w:rFonts w:ascii="Courier New" w:hAnsi="Courier New" w:cs="Courier New" w:hint="default"/>
      </w:rPr>
    </w:lvl>
    <w:lvl w:ilvl="5" w:tplc="0C740076" w:tentative="1">
      <w:start w:val="1"/>
      <w:numFmt w:val="bullet"/>
      <w:lvlText w:val=""/>
      <w:lvlJc w:val="left"/>
      <w:pPr>
        <w:ind w:left="4320" w:hanging="360"/>
      </w:pPr>
      <w:rPr>
        <w:rFonts w:ascii="Wingdings" w:hAnsi="Wingdings" w:hint="default"/>
      </w:rPr>
    </w:lvl>
    <w:lvl w:ilvl="6" w:tplc="31724D20" w:tentative="1">
      <w:start w:val="1"/>
      <w:numFmt w:val="bullet"/>
      <w:lvlText w:val=""/>
      <w:lvlJc w:val="left"/>
      <w:pPr>
        <w:ind w:left="5040" w:hanging="360"/>
      </w:pPr>
      <w:rPr>
        <w:rFonts w:ascii="Symbol" w:hAnsi="Symbol" w:hint="default"/>
      </w:rPr>
    </w:lvl>
    <w:lvl w:ilvl="7" w:tplc="23DC2964" w:tentative="1">
      <w:start w:val="1"/>
      <w:numFmt w:val="bullet"/>
      <w:lvlText w:val="o"/>
      <w:lvlJc w:val="left"/>
      <w:pPr>
        <w:ind w:left="5760" w:hanging="360"/>
      </w:pPr>
      <w:rPr>
        <w:rFonts w:ascii="Courier New" w:hAnsi="Courier New" w:cs="Courier New" w:hint="default"/>
      </w:rPr>
    </w:lvl>
    <w:lvl w:ilvl="8" w:tplc="46ACB688" w:tentative="1">
      <w:start w:val="1"/>
      <w:numFmt w:val="bullet"/>
      <w:lvlText w:val=""/>
      <w:lvlJc w:val="left"/>
      <w:pPr>
        <w:ind w:left="6480" w:hanging="360"/>
      </w:pPr>
      <w:rPr>
        <w:rFonts w:ascii="Wingdings" w:hAnsi="Wingdings" w:hint="default"/>
      </w:rPr>
    </w:lvl>
  </w:abstractNum>
  <w:abstractNum w:abstractNumId="4">
    <w:nsid w:val="474C0115"/>
    <w:multiLevelType w:val="hybridMultilevel"/>
    <w:tmpl w:val="6BAE6042"/>
    <w:lvl w:ilvl="0" w:tplc="ED36B5D4">
      <w:start w:val="1"/>
      <w:numFmt w:val="bullet"/>
      <w:lvlText w:val=""/>
      <w:lvlJc w:val="left"/>
      <w:pPr>
        <w:ind w:left="720" w:hanging="360"/>
      </w:pPr>
      <w:rPr>
        <w:rFonts w:ascii="Symbol" w:hAnsi="Symbol" w:hint="default"/>
      </w:rPr>
    </w:lvl>
    <w:lvl w:ilvl="1" w:tplc="124646D2" w:tentative="1">
      <w:start w:val="1"/>
      <w:numFmt w:val="bullet"/>
      <w:lvlText w:val="o"/>
      <w:lvlJc w:val="left"/>
      <w:pPr>
        <w:ind w:left="1440" w:hanging="360"/>
      </w:pPr>
      <w:rPr>
        <w:rFonts w:ascii="Courier New" w:hAnsi="Courier New" w:cs="Courier New" w:hint="default"/>
      </w:rPr>
    </w:lvl>
    <w:lvl w:ilvl="2" w:tplc="72E2D156" w:tentative="1">
      <w:start w:val="1"/>
      <w:numFmt w:val="bullet"/>
      <w:lvlText w:val=""/>
      <w:lvlJc w:val="left"/>
      <w:pPr>
        <w:ind w:left="2160" w:hanging="360"/>
      </w:pPr>
      <w:rPr>
        <w:rFonts w:ascii="Wingdings" w:hAnsi="Wingdings" w:hint="default"/>
      </w:rPr>
    </w:lvl>
    <w:lvl w:ilvl="3" w:tplc="52F28CC6" w:tentative="1">
      <w:start w:val="1"/>
      <w:numFmt w:val="bullet"/>
      <w:lvlText w:val=""/>
      <w:lvlJc w:val="left"/>
      <w:pPr>
        <w:ind w:left="2880" w:hanging="360"/>
      </w:pPr>
      <w:rPr>
        <w:rFonts w:ascii="Symbol" w:hAnsi="Symbol" w:hint="default"/>
      </w:rPr>
    </w:lvl>
    <w:lvl w:ilvl="4" w:tplc="11CE747C" w:tentative="1">
      <w:start w:val="1"/>
      <w:numFmt w:val="bullet"/>
      <w:lvlText w:val="o"/>
      <w:lvlJc w:val="left"/>
      <w:pPr>
        <w:ind w:left="3600" w:hanging="360"/>
      </w:pPr>
      <w:rPr>
        <w:rFonts w:ascii="Courier New" w:hAnsi="Courier New" w:cs="Courier New" w:hint="default"/>
      </w:rPr>
    </w:lvl>
    <w:lvl w:ilvl="5" w:tplc="3280CAAA" w:tentative="1">
      <w:start w:val="1"/>
      <w:numFmt w:val="bullet"/>
      <w:lvlText w:val=""/>
      <w:lvlJc w:val="left"/>
      <w:pPr>
        <w:ind w:left="4320" w:hanging="360"/>
      </w:pPr>
      <w:rPr>
        <w:rFonts w:ascii="Wingdings" w:hAnsi="Wingdings" w:hint="default"/>
      </w:rPr>
    </w:lvl>
    <w:lvl w:ilvl="6" w:tplc="818EBC5A" w:tentative="1">
      <w:start w:val="1"/>
      <w:numFmt w:val="bullet"/>
      <w:lvlText w:val=""/>
      <w:lvlJc w:val="left"/>
      <w:pPr>
        <w:ind w:left="5040" w:hanging="360"/>
      </w:pPr>
      <w:rPr>
        <w:rFonts w:ascii="Symbol" w:hAnsi="Symbol" w:hint="default"/>
      </w:rPr>
    </w:lvl>
    <w:lvl w:ilvl="7" w:tplc="7A5EC7B8" w:tentative="1">
      <w:start w:val="1"/>
      <w:numFmt w:val="bullet"/>
      <w:lvlText w:val="o"/>
      <w:lvlJc w:val="left"/>
      <w:pPr>
        <w:ind w:left="5760" w:hanging="360"/>
      </w:pPr>
      <w:rPr>
        <w:rFonts w:ascii="Courier New" w:hAnsi="Courier New" w:cs="Courier New" w:hint="default"/>
      </w:rPr>
    </w:lvl>
    <w:lvl w:ilvl="8" w:tplc="69405126" w:tentative="1">
      <w:start w:val="1"/>
      <w:numFmt w:val="bullet"/>
      <w:lvlText w:val=""/>
      <w:lvlJc w:val="left"/>
      <w:pPr>
        <w:ind w:left="6480" w:hanging="360"/>
      </w:pPr>
      <w:rPr>
        <w:rFonts w:ascii="Wingdings" w:hAnsi="Wingdings" w:hint="default"/>
      </w:rPr>
    </w:lvl>
  </w:abstractNum>
  <w:abstractNum w:abstractNumId="5">
    <w:nsid w:val="54C251C5"/>
    <w:multiLevelType w:val="hybridMultilevel"/>
    <w:tmpl w:val="9642C67C"/>
    <w:lvl w:ilvl="0" w:tplc="D3DE99B4">
      <w:start w:val="1"/>
      <w:numFmt w:val="bullet"/>
      <w:lvlText w:val=""/>
      <w:lvlJc w:val="left"/>
      <w:pPr>
        <w:ind w:left="720" w:hanging="360"/>
      </w:pPr>
      <w:rPr>
        <w:rFonts w:ascii="Symbol" w:hAnsi="Symbol" w:hint="default"/>
      </w:rPr>
    </w:lvl>
    <w:lvl w:ilvl="1" w:tplc="FDEC0426" w:tentative="1">
      <w:start w:val="1"/>
      <w:numFmt w:val="bullet"/>
      <w:lvlText w:val="o"/>
      <w:lvlJc w:val="left"/>
      <w:pPr>
        <w:ind w:left="1440" w:hanging="360"/>
      </w:pPr>
      <w:rPr>
        <w:rFonts w:ascii="Courier New" w:hAnsi="Courier New" w:cs="Courier New" w:hint="default"/>
      </w:rPr>
    </w:lvl>
    <w:lvl w:ilvl="2" w:tplc="712E7622" w:tentative="1">
      <w:start w:val="1"/>
      <w:numFmt w:val="bullet"/>
      <w:lvlText w:val=""/>
      <w:lvlJc w:val="left"/>
      <w:pPr>
        <w:ind w:left="2160" w:hanging="360"/>
      </w:pPr>
      <w:rPr>
        <w:rFonts w:ascii="Wingdings" w:hAnsi="Wingdings" w:hint="default"/>
      </w:rPr>
    </w:lvl>
    <w:lvl w:ilvl="3" w:tplc="768AED0A" w:tentative="1">
      <w:start w:val="1"/>
      <w:numFmt w:val="bullet"/>
      <w:lvlText w:val=""/>
      <w:lvlJc w:val="left"/>
      <w:pPr>
        <w:ind w:left="2880" w:hanging="360"/>
      </w:pPr>
      <w:rPr>
        <w:rFonts w:ascii="Symbol" w:hAnsi="Symbol" w:hint="default"/>
      </w:rPr>
    </w:lvl>
    <w:lvl w:ilvl="4" w:tplc="3B00EDE6" w:tentative="1">
      <w:start w:val="1"/>
      <w:numFmt w:val="bullet"/>
      <w:lvlText w:val="o"/>
      <w:lvlJc w:val="left"/>
      <w:pPr>
        <w:ind w:left="3600" w:hanging="360"/>
      </w:pPr>
      <w:rPr>
        <w:rFonts w:ascii="Courier New" w:hAnsi="Courier New" w:cs="Courier New" w:hint="default"/>
      </w:rPr>
    </w:lvl>
    <w:lvl w:ilvl="5" w:tplc="2724F596" w:tentative="1">
      <w:start w:val="1"/>
      <w:numFmt w:val="bullet"/>
      <w:lvlText w:val=""/>
      <w:lvlJc w:val="left"/>
      <w:pPr>
        <w:ind w:left="4320" w:hanging="360"/>
      </w:pPr>
      <w:rPr>
        <w:rFonts w:ascii="Wingdings" w:hAnsi="Wingdings" w:hint="default"/>
      </w:rPr>
    </w:lvl>
    <w:lvl w:ilvl="6" w:tplc="08448DFA" w:tentative="1">
      <w:start w:val="1"/>
      <w:numFmt w:val="bullet"/>
      <w:lvlText w:val=""/>
      <w:lvlJc w:val="left"/>
      <w:pPr>
        <w:ind w:left="5040" w:hanging="360"/>
      </w:pPr>
      <w:rPr>
        <w:rFonts w:ascii="Symbol" w:hAnsi="Symbol" w:hint="default"/>
      </w:rPr>
    </w:lvl>
    <w:lvl w:ilvl="7" w:tplc="3C40AE44" w:tentative="1">
      <w:start w:val="1"/>
      <w:numFmt w:val="bullet"/>
      <w:lvlText w:val="o"/>
      <w:lvlJc w:val="left"/>
      <w:pPr>
        <w:ind w:left="5760" w:hanging="360"/>
      </w:pPr>
      <w:rPr>
        <w:rFonts w:ascii="Courier New" w:hAnsi="Courier New" w:cs="Courier New" w:hint="default"/>
      </w:rPr>
    </w:lvl>
    <w:lvl w:ilvl="8" w:tplc="1158A662" w:tentative="1">
      <w:start w:val="1"/>
      <w:numFmt w:val="bullet"/>
      <w:lvlText w:val=""/>
      <w:lvlJc w:val="left"/>
      <w:pPr>
        <w:ind w:left="6480" w:hanging="360"/>
      </w:pPr>
      <w:rPr>
        <w:rFonts w:ascii="Wingdings" w:hAnsi="Wingdings" w:hint="default"/>
      </w:rPr>
    </w:lvl>
  </w:abstractNum>
  <w:abstractNum w:abstractNumId="6">
    <w:nsid w:val="693B3A7B"/>
    <w:multiLevelType w:val="hybridMultilevel"/>
    <w:tmpl w:val="6A20E602"/>
    <w:lvl w:ilvl="0" w:tplc="16342AE2">
      <w:start w:val="1"/>
      <w:numFmt w:val="bullet"/>
      <w:lvlText w:val=""/>
      <w:lvlJc w:val="left"/>
      <w:pPr>
        <w:ind w:left="720" w:hanging="360"/>
      </w:pPr>
      <w:rPr>
        <w:rFonts w:ascii="Symbol" w:hAnsi="Symbol" w:hint="default"/>
      </w:rPr>
    </w:lvl>
    <w:lvl w:ilvl="1" w:tplc="6CF8BF68" w:tentative="1">
      <w:start w:val="1"/>
      <w:numFmt w:val="bullet"/>
      <w:lvlText w:val="o"/>
      <w:lvlJc w:val="left"/>
      <w:pPr>
        <w:ind w:left="1440" w:hanging="360"/>
      </w:pPr>
      <w:rPr>
        <w:rFonts w:ascii="Courier New" w:hAnsi="Courier New" w:cs="Courier New" w:hint="default"/>
      </w:rPr>
    </w:lvl>
    <w:lvl w:ilvl="2" w:tplc="73921832" w:tentative="1">
      <w:start w:val="1"/>
      <w:numFmt w:val="bullet"/>
      <w:lvlText w:val=""/>
      <w:lvlJc w:val="left"/>
      <w:pPr>
        <w:ind w:left="2160" w:hanging="360"/>
      </w:pPr>
      <w:rPr>
        <w:rFonts w:ascii="Wingdings" w:hAnsi="Wingdings" w:hint="default"/>
      </w:rPr>
    </w:lvl>
    <w:lvl w:ilvl="3" w:tplc="A4584542" w:tentative="1">
      <w:start w:val="1"/>
      <w:numFmt w:val="bullet"/>
      <w:lvlText w:val=""/>
      <w:lvlJc w:val="left"/>
      <w:pPr>
        <w:ind w:left="2880" w:hanging="360"/>
      </w:pPr>
      <w:rPr>
        <w:rFonts w:ascii="Symbol" w:hAnsi="Symbol" w:hint="default"/>
      </w:rPr>
    </w:lvl>
    <w:lvl w:ilvl="4" w:tplc="6C70A73A" w:tentative="1">
      <w:start w:val="1"/>
      <w:numFmt w:val="bullet"/>
      <w:lvlText w:val="o"/>
      <w:lvlJc w:val="left"/>
      <w:pPr>
        <w:ind w:left="3600" w:hanging="360"/>
      </w:pPr>
      <w:rPr>
        <w:rFonts w:ascii="Courier New" w:hAnsi="Courier New" w:cs="Courier New" w:hint="default"/>
      </w:rPr>
    </w:lvl>
    <w:lvl w:ilvl="5" w:tplc="FB64CF32" w:tentative="1">
      <w:start w:val="1"/>
      <w:numFmt w:val="bullet"/>
      <w:lvlText w:val=""/>
      <w:lvlJc w:val="left"/>
      <w:pPr>
        <w:ind w:left="4320" w:hanging="360"/>
      </w:pPr>
      <w:rPr>
        <w:rFonts w:ascii="Wingdings" w:hAnsi="Wingdings" w:hint="default"/>
      </w:rPr>
    </w:lvl>
    <w:lvl w:ilvl="6" w:tplc="38DEE93E" w:tentative="1">
      <w:start w:val="1"/>
      <w:numFmt w:val="bullet"/>
      <w:lvlText w:val=""/>
      <w:lvlJc w:val="left"/>
      <w:pPr>
        <w:ind w:left="5040" w:hanging="360"/>
      </w:pPr>
      <w:rPr>
        <w:rFonts w:ascii="Symbol" w:hAnsi="Symbol" w:hint="default"/>
      </w:rPr>
    </w:lvl>
    <w:lvl w:ilvl="7" w:tplc="8C18FAC4" w:tentative="1">
      <w:start w:val="1"/>
      <w:numFmt w:val="bullet"/>
      <w:lvlText w:val="o"/>
      <w:lvlJc w:val="left"/>
      <w:pPr>
        <w:ind w:left="5760" w:hanging="360"/>
      </w:pPr>
      <w:rPr>
        <w:rFonts w:ascii="Courier New" w:hAnsi="Courier New" w:cs="Courier New" w:hint="default"/>
      </w:rPr>
    </w:lvl>
    <w:lvl w:ilvl="8" w:tplc="E6A8486E" w:tentative="1">
      <w:start w:val="1"/>
      <w:numFmt w:val="bullet"/>
      <w:lvlText w:val=""/>
      <w:lvlJc w:val="left"/>
      <w:pPr>
        <w:ind w:left="6480" w:hanging="360"/>
      </w:pPr>
      <w:rPr>
        <w:rFonts w:ascii="Wingdings" w:hAnsi="Wingdings" w:hint="default"/>
      </w:rPr>
    </w:lvl>
  </w:abstractNum>
  <w:abstractNum w:abstractNumId="7">
    <w:nsid w:val="7BD03356"/>
    <w:multiLevelType w:val="hybridMultilevel"/>
    <w:tmpl w:val="C7C8DE44"/>
    <w:lvl w:ilvl="0" w:tplc="AB9620F8">
      <w:start w:val="1"/>
      <w:numFmt w:val="decimal"/>
      <w:lvlText w:val="(%1)"/>
      <w:lvlJc w:val="left"/>
      <w:pPr>
        <w:ind w:left="1080" w:hanging="360"/>
      </w:pPr>
      <w:rPr>
        <w:rFonts w:ascii="Arial" w:hAnsi="Arial" w:cs="Arial" w:hint="default"/>
      </w:rPr>
    </w:lvl>
    <w:lvl w:ilvl="1" w:tplc="3AC4F068" w:tentative="1">
      <w:start w:val="1"/>
      <w:numFmt w:val="lowerLetter"/>
      <w:lvlText w:val="%2."/>
      <w:lvlJc w:val="left"/>
      <w:pPr>
        <w:ind w:left="1800" w:hanging="360"/>
      </w:pPr>
    </w:lvl>
    <w:lvl w:ilvl="2" w:tplc="900CC6CE" w:tentative="1">
      <w:start w:val="1"/>
      <w:numFmt w:val="lowerRoman"/>
      <w:lvlText w:val="%3."/>
      <w:lvlJc w:val="right"/>
      <w:pPr>
        <w:ind w:left="2520" w:hanging="180"/>
      </w:pPr>
    </w:lvl>
    <w:lvl w:ilvl="3" w:tplc="4F409D08" w:tentative="1">
      <w:start w:val="1"/>
      <w:numFmt w:val="decimal"/>
      <w:lvlText w:val="%4."/>
      <w:lvlJc w:val="left"/>
      <w:pPr>
        <w:ind w:left="3240" w:hanging="360"/>
      </w:pPr>
    </w:lvl>
    <w:lvl w:ilvl="4" w:tplc="C41E5366" w:tentative="1">
      <w:start w:val="1"/>
      <w:numFmt w:val="lowerLetter"/>
      <w:lvlText w:val="%5."/>
      <w:lvlJc w:val="left"/>
      <w:pPr>
        <w:ind w:left="3960" w:hanging="360"/>
      </w:pPr>
    </w:lvl>
    <w:lvl w:ilvl="5" w:tplc="C39490D8" w:tentative="1">
      <w:start w:val="1"/>
      <w:numFmt w:val="lowerRoman"/>
      <w:lvlText w:val="%6."/>
      <w:lvlJc w:val="right"/>
      <w:pPr>
        <w:ind w:left="4680" w:hanging="180"/>
      </w:pPr>
    </w:lvl>
    <w:lvl w:ilvl="6" w:tplc="1AAE0D2E" w:tentative="1">
      <w:start w:val="1"/>
      <w:numFmt w:val="decimal"/>
      <w:lvlText w:val="%7."/>
      <w:lvlJc w:val="left"/>
      <w:pPr>
        <w:ind w:left="5400" w:hanging="360"/>
      </w:pPr>
    </w:lvl>
    <w:lvl w:ilvl="7" w:tplc="F2B229D6" w:tentative="1">
      <w:start w:val="1"/>
      <w:numFmt w:val="lowerLetter"/>
      <w:lvlText w:val="%8."/>
      <w:lvlJc w:val="left"/>
      <w:pPr>
        <w:ind w:left="6120" w:hanging="360"/>
      </w:pPr>
    </w:lvl>
    <w:lvl w:ilvl="8" w:tplc="42AE96E8" w:tentative="1">
      <w:start w:val="1"/>
      <w:numFmt w:val="lowerRoman"/>
      <w:lvlText w:val="%9."/>
      <w:lvlJc w:val="right"/>
      <w:pPr>
        <w:ind w:left="6840" w:hanging="180"/>
      </w:pPr>
    </w:lvl>
  </w:abstractNum>
  <w:abstractNum w:abstractNumId="8">
    <w:nsid w:val="7CBA2D77"/>
    <w:multiLevelType w:val="hybridMultilevel"/>
    <w:tmpl w:val="D64804A8"/>
    <w:lvl w:ilvl="0" w:tplc="87EA8058">
      <w:start w:val="1"/>
      <w:numFmt w:val="bullet"/>
      <w:lvlText w:val=""/>
      <w:lvlJc w:val="left"/>
      <w:pPr>
        <w:ind w:left="720" w:hanging="360"/>
      </w:pPr>
      <w:rPr>
        <w:rFonts w:ascii="Symbol" w:hAnsi="Symbol" w:hint="default"/>
        <w:color w:val="323E4F" w:themeColor="text2" w:themeShade="BF"/>
      </w:rPr>
    </w:lvl>
    <w:lvl w:ilvl="1" w:tplc="3A24D5F0" w:tentative="1">
      <w:start w:val="1"/>
      <w:numFmt w:val="lowerLetter"/>
      <w:lvlText w:val="%2."/>
      <w:lvlJc w:val="left"/>
      <w:pPr>
        <w:ind w:left="2160" w:hanging="360"/>
      </w:pPr>
    </w:lvl>
    <w:lvl w:ilvl="2" w:tplc="E5626DDA" w:tentative="1">
      <w:start w:val="1"/>
      <w:numFmt w:val="lowerRoman"/>
      <w:lvlText w:val="%3."/>
      <w:lvlJc w:val="right"/>
      <w:pPr>
        <w:ind w:left="2880" w:hanging="180"/>
      </w:pPr>
    </w:lvl>
    <w:lvl w:ilvl="3" w:tplc="BDF85E94" w:tentative="1">
      <w:start w:val="1"/>
      <w:numFmt w:val="decimal"/>
      <w:lvlText w:val="%4."/>
      <w:lvlJc w:val="left"/>
      <w:pPr>
        <w:ind w:left="3600" w:hanging="360"/>
      </w:pPr>
    </w:lvl>
    <w:lvl w:ilvl="4" w:tplc="DFD68FF8" w:tentative="1">
      <w:start w:val="1"/>
      <w:numFmt w:val="lowerLetter"/>
      <w:lvlText w:val="%5."/>
      <w:lvlJc w:val="left"/>
      <w:pPr>
        <w:ind w:left="4320" w:hanging="360"/>
      </w:pPr>
    </w:lvl>
    <w:lvl w:ilvl="5" w:tplc="9C7CAF58" w:tentative="1">
      <w:start w:val="1"/>
      <w:numFmt w:val="lowerRoman"/>
      <w:lvlText w:val="%6."/>
      <w:lvlJc w:val="right"/>
      <w:pPr>
        <w:ind w:left="5040" w:hanging="180"/>
      </w:pPr>
    </w:lvl>
    <w:lvl w:ilvl="6" w:tplc="5BC61242" w:tentative="1">
      <w:start w:val="1"/>
      <w:numFmt w:val="decimal"/>
      <w:lvlText w:val="%7."/>
      <w:lvlJc w:val="left"/>
      <w:pPr>
        <w:ind w:left="5760" w:hanging="360"/>
      </w:pPr>
    </w:lvl>
    <w:lvl w:ilvl="7" w:tplc="E864DD9E" w:tentative="1">
      <w:start w:val="1"/>
      <w:numFmt w:val="lowerLetter"/>
      <w:lvlText w:val="%8."/>
      <w:lvlJc w:val="left"/>
      <w:pPr>
        <w:ind w:left="6480" w:hanging="360"/>
      </w:pPr>
    </w:lvl>
    <w:lvl w:ilvl="8" w:tplc="8E9436E6" w:tentative="1">
      <w:start w:val="1"/>
      <w:numFmt w:val="lowerRoman"/>
      <w:lvlText w:val="%9."/>
      <w:lvlJc w:val="right"/>
      <w:pPr>
        <w:ind w:left="7200" w:hanging="180"/>
      </w:pPr>
    </w:lvl>
  </w:abstractNum>
  <w:num w:numId="1">
    <w:abstractNumId w:val="0"/>
  </w:num>
  <w:num w:numId="2">
    <w:abstractNumId w:val="6"/>
  </w:num>
  <w:num w:numId="3">
    <w:abstractNumId w:val="5"/>
  </w:num>
  <w:num w:numId="4">
    <w:abstractNumId w:val="4"/>
  </w:num>
  <w:num w:numId="5">
    <w:abstractNumId w:val="1"/>
  </w:num>
  <w:num w:numId="6">
    <w:abstractNumId w:val="7"/>
  </w:num>
  <w:num w:numId="7">
    <w:abstractNumId w:val="8"/>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2E2F"/>
    <w:rsid w:val="00005903"/>
    <w:rsid w:val="00020D15"/>
    <w:rsid w:val="00027856"/>
    <w:rsid w:val="00027B89"/>
    <w:rsid w:val="00031487"/>
    <w:rsid w:val="00031EA3"/>
    <w:rsid w:val="00035215"/>
    <w:rsid w:val="0003624B"/>
    <w:rsid w:val="00053145"/>
    <w:rsid w:val="00056BEC"/>
    <w:rsid w:val="00057225"/>
    <w:rsid w:val="00060D2A"/>
    <w:rsid w:val="0006104C"/>
    <w:rsid w:val="00064600"/>
    <w:rsid w:val="0007460A"/>
    <w:rsid w:val="0008165C"/>
    <w:rsid w:val="00081952"/>
    <w:rsid w:val="00086DF6"/>
    <w:rsid w:val="0009606C"/>
    <w:rsid w:val="00097ED1"/>
    <w:rsid w:val="000C47DD"/>
    <w:rsid w:val="000D6CE5"/>
    <w:rsid w:val="000E44D1"/>
    <w:rsid w:val="000E5C5C"/>
    <w:rsid w:val="000F750B"/>
    <w:rsid w:val="00107C02"/>
    <w:rsid w:val="00113123"/>
    <w:rsid w:val="001144F7"/>
    <w:rsid w:val="001335C8"/>
    <w:rsid w:val="00147371"/>
    <w:rsid w:val="00175ECC"/>
    <w:rsid w:val="00191660"/>
    <w:rsid w:val="00195D78"/>
    <w:rsid w:val="00196493"/>
    <w:rsid w:val="00197971"/>
    <w:rsid w:val="001B30B3"/>
    <w:rsid w:val="001C11CD"/>
    <w:rsid w:val="001D5EF8"/>
    <w:rsid w:val="001F7293"/>
    <w:rsid w:val="002160B0"/>
    <w:rsid w:val="00232449"/>
    <w:rsid w:val="0024293E"/>
    <w:rsid w:val="00244ED9"/>
    <w:rsid w:val="00244F09"/>
    <w:rsid w:val="00252DCD"/>
    <w:rsid w:val="00276689"/>
    <w:rsid w:val="002767EE"/>
    <w:rsid w:val="00293995"/>
    <w:rsid w:val="00293FA5"/>
    <w:rsid w:val="00294688"/>
    <w:rsid w:val="002A1DF8"/>
    <w:rsid w:val="002B14E2"/>
    <w:rsid w:val="002C0A7F"/>
    <w:rsid w:val="002D2E3D"/>
    <w:rsid w:val="002D2FB4"/>
    <w:rsid w:val="002D34CA"/>
    <w:rsid w:val="002D7487"/>
    <w:rsid w:val="002E6BB9"/>
    <w:rsid w:val="00300E7C"/>
    <w:rsid w:val="00301622"/>
    <w:rsid w:val="00321F6D"/>
    <w:rsid w:val="003443E2"/>
    <w:rsid w:val="003524D5"/>
    <w:rsid w:val="0035472C"/>
    <w:rsid w:val="00361431"/>
    <w:rsid w:val="00361F96"/>
    <w:rsid w:val="00363D56"/>
    <w:rsid w:val="00371B58"/>
    <w:rsid w:val="00384749"/>
    <w:rsid w:val="00386CDD"/>
    <w:rsid w:val="00387ABE"/>
    <w:rsid w:val="003A153D"/>
    <w:rsid w:val="003B0E57"/>
    <w:rsid w:val="003B741E"/>
    <w:rsid w:val="003E0E56"/>
    <w:rsid w:val="003E1787"/>
    <w:rsid w:val="003F5070"/>
    <w:rsid w:val="003F5827"/>
    <w:rsid w:val="003F7301"/>
    <w:rsid w:val="004100F3"/>
    <w:rsid w:val="004346B2"/>
    <w:rsid w:val="004455A5"/>
    <w:rsid w:val="00446BE1"/>
    <w:rsid w:val="004504A6"/>
    <w:rsid w:val="00450F20"/>
    <w:rsid w:val="00454AB9"/>
    <w:rsid w:val="0046695E"/>
    <w:rsid w:val="00466EFE"/>
    <w:rsid w:val="0047088E"/>
    <w:rsid w:val="00471E87"/>
    <w:rsid w:val="0047263A"/>
    <w:rsid w:val="004760D6"/>
    <w:rsid w:val="004C537D"/>
    <w:rsid w:val="004C5B0D"/>
    <w:rsid w:val="004E0401"/>
    <w:rsid w:val="004E6267"/>
    <w:rsid w:val="004F5F3F"/>
    <w:rsid w:val="00500724"/>
    <w:rsid w:val="005036A5"/>
    <w:rsid w:val="0050782E"/>
    <w:rsid w:val="00517026"/>
    <w:rsid w:val="00517636"/>
    <w:rsid w:val="005220B3"/>
    <w:rsid w:val="00526613"/>
    <w:rsid w:val="00527EB0"/>
    <w:rsid w:val="00535B00"/>
    <w:rsid w:val="00536ED5"/>
    <w:rsid w:val="005418AB"/>
    <w:rsid w:val="00541D04"/>
    <w:rsid w:val="0054368A"/>
    <w:rsid w:val="00543749"/>
    <w:rsid w:val="00560C77"/>
    <w:rsid w:val="00575C12"/>
    <w:rsid w:val="00583E4A"/>
    <w:rsid w:val="005928B0"/>
    <w:rsid w:val="005A224E"/>
    <w:rsid w:val="005C3F63"/>
    <w:rsid w:val="005E7347"/>
    <w:rsid w:val="005F3EA1"/>
    <w:rsid w:val="005F56B5"/>
    <w:rsid w:val="0061551A"/>
    <w:rsid w:val="00631462"/>
    <w:rsid w:val="00635E93"/>
    <w:rsid w:val="00640EC8"/>
    <w:rsid w:val="00647ACC"/>
    <w:rsid w:val="006746EB"/>
    <w:rsid w:val="006B584C"/>
    <w:rsid w:val="006C454A"/>
    <w:rsid w:val="006C5A9F"/>
    <w:rsid w:val="006E6E6A"/>
    <w:rsid w:val="007046FE"/>
    <w:rsid w:val="00722C7F"/>
    <w:rsid w:val="0073337A"/>
    <w:rsid w:val="0073417E"/>
    <w:rsid w:val="0074179C"/>
    <w:rsid w:val="0074628E"/>
    <w:rsid w:val="0075774B"/>
    <w:rsid w:val="007710DC"/>
    <w:rsid w:val="007715C8"/>
    <w:rsid w:val="007802BC"/>
    <w:rsid w:val="00783515"/>
    <w:rsid w:val="00785EA8"/>
    <w:rsid w:val="00787401"/>
    <w:rsid w:val="0079422C"/>
    <w:rsid w:val="007A60EA"/>
    <w:rsid w:val="007B2F03"/>
    <w:rsid w:val="007B44BA"/>
    <w:rsid w:val="007C3D2D"/>
    <w:rsid w:val="007C5B34"/>
    <w:rsid w:val="007C5C13"/>
    <w:rsid w:val="007C643C"/>
    <w:rsid w:val="007D0A0B"/>
    <w:rsid w:val="007D621F"/>
    <w:rsid w:val="007F0F50"/>
    <w:rsid w:val="007F4BBC"/>
    <w:rsid w:val="007F4CD9"/>
    <w:rsid w:val="007F50E6"/>
    <w:rsid w:val="0080188D"/>
    <w:rsid w:val="008117EE"/>
    <w:rsid w:val="00817BD7"/>
    <w:rsid w:val="00821456"/>
    <w:rsid w:val="00830375"/>
    <w:rsid w:val="008304CD"/>
    <w:rsid w:val="00833FEB"/>
    <w:rsid w:val="00857241"/>
    <w:rsid w:val="00866775"/>
    <w:rsid w:val="0088197F"/>
    <w:rsid w:val="00884438"/>
    <w:rsid w:val="00885C8D"/>
    <w:rsid w:val="00892903"/>
    <w:rsid w:val="008D16B2"/>
    <w:rsid w:val="008F379F"/>
    <w:rsid w:val="00903E29"/>
    <w:rsid w:val="00912E2F"/>
    <w:rsid w:val="00915BFA"/>
    <w:rsid w:val="009232F7"/>
    <w:rsid w:val="00936024"/>
    <w:rsid w:val="0094399A"/>
    <w:rsid w:val="00947CF6"/>
    <w:rsid w:val="00950FA0"/>
    <w:rsid w:val="00954C2D"/>
    <w:rsid w:val="00962BA9"/>
    <w:rsid w:val="00972007"/>
    <w:rsid w:val="009720A4"/>
    <w:rsid w:val="00973C1E"/>
    <w:rsid w:val="009843A6"/>
    <w:rsid w:val="00984CE5"/>
    <w:rsid w:val="00995C95"/>
    <w:rsid w:val="009A06C5"/>
    <w:rsid w:val="009A147B"/>
    <w:rsid w:val="009A388D"/>
    <w:rsid w:val="009A562A"/>
    <w:rsid w:val="009B1869"/>
    <w:rsid w:val="009C11EA"/>
    <w:rsid w:val="009C67E5"/>
    <w:rsid w:val="009E7105"/>
    <w:rsid w:val="009F392F"/>
    <w:rsid w:val="009F496A"/>
    <w:rsid w:val="00A00A20"/>
    <w:rsid w:val="00A36FBF"/>
    <w:rsid w:val="00A45068"/>
    <w:rsid w:val="00A947BC"/>
    <w:rsid w:val="00A95790"/>
    <w:rsid w:val="00AB3A09"/>
    <w:rsid w:val="00AB6DB3"/>
    <w:rsid w:val="00AC1CDB"/>
    <w:rsid w:val="00AC2361"/>
    <w:rsid w:val="00AC2702"/>
    <w:rsid w:val="00AD4C35"/>
    <w:rsid w:val="00AE1C2A"/>
    <w:rsid w:val="00B02422"/>
    <w:rsid w:val="00B10F34"/>
    <w:rsid w:val="00B17586"/>
    <w:rsid w:val="00B342E2"/>
    <w:rsid w:val="00B43922"/>
    <w:rsid w:val="00B4464C"/>
    <w:rsid w:val="00B66B3D"/>
    <w:rsid w:val="00B67924"/>
    <w:rsid w:val="00B728D2"/>
    <w:rsid w:val="00B739AD"/>
    <w:rsid w:val="00B73F2E"/>
    <w:rsid w:val="00B96F80"/>
    <w:rsid w:val="00B97819"/>
    <w:rsid w:val="00BB460C"/>
    <w:rsid w:val="00BB5C34"/>
    <w:rsid w:val="00BC2CC2"/>
    <w:rsid w:val="00BC4276"/>
    <w:rsid w:val="00BC6C5B"/>
    <w:rsid w:val="00BD5F90"/>
    <w:rsid w:val="00BE0376"/>
    <w:rsid w:val="00BE298C"/>
    <w:rsid w:val="00BE3AC4"/>
    <w:rsid w:val="00BF3A3A"/>
    <w:rsid w:val="00BF759B"/>
    <w:rsid w:val="00C15210"/>
    <w:rsid w:val="00C26381"/>
    <w:rsid w:val="00C42A34"/>
    <w:rsid w:val="00C90ED2"/>
    <w:rsid w:val="00C96329"/>
    <w:rsid w:val="00CC1BD2"/>
    <w:rsid w:val="00CC499A"/>
    <w:rsid w:val="00CC69C9"/>
    <w:rsid w:val="00CE2335"/>
    <w:rsid w:val="00D0714C"/>
    <w:rsid w:val="00D23E03"/>
    <w:rsid w:val="00D24DDF"/>
    <w:rsid w:val="00D25F3B"/>
    <w:rsid w:val="00D3048E"/>
    <w:rsid w:val="00D32387"/>
    <w:rsid w:val="00D45779"/>
    <w:rsid w:val="00D576D4"/>
    <w:rsid w:val="00D65734"/>
    <w:rsid w:val="00D70168"/>
    <w:rsid w:val="00D72BB6"/>
    <w:rsid w:val="00D76AAD"/>
    <w:rsid w:val="00D8071F"/>
    <w:rsid w:val="00D843BE"/>
    <w:rsid w:val="00D8473D"/>
    <w:rsid w:val="00D85081"/>
    <w:rsid w:val="00D85425"/>
    <w:rsid w:val="00D93CCB"/>
    <w:rsid w:val="00DC2C73"/>
    <w:rsid w:val="00DD44AD"/>
    <w:rsid w:val="00DF090B"/>
    <w:rsid w:val="00DF3682"/>
    <w:rsid w:val="00DF5025"/>
    <w:rsid w:val="00DF7DC1"/>
    <w:rsid w:val="00DF7EB1"/>
    <w:rsid w:val="00E23A1B"/>
    <w:rsid w:val="00E52E99"/>
    <w:rsid w:val="00E569E2"/>
    <w:rsid w:val="00E615F5"/>
    <w:rsid w:val="00E77B23"/>
    <w:rsid w:val="00E942A0"/>
    <w:rsid w:val="00E96DFC"/>
    <w:rsid w:val="00E97B6C"/>
    <w:rsid w:val="00EB1A55"/>
    <w:rsid w:val="00EB3D12"/>
    <w:rsid w:val="00EB4789"/>
    <w:rsid w:val="00EB5484"/>
    <w:rsid w:val="00EC4945"/>
    <w:rsid w:val="00EE21A7"/>
    <w:rsid w:val="00EE535D"/>
    <w:rsid w:val="00EF32C0"/>
    <w:rsid w:val="00EF761A"/>
    <w:rsid w:val="00F03970"/>
    <w:rsid w:val="00F1517A"/>
    <w:rsid w:val="00F3058F"/>
    <w:rsid w:val="00F43FA5"/>
    <w:rsid w:val="00F675D2"/>
    <w:rsid w:val="00F71FCD"/>
    <w:rsid w:val="00F8069B"/>
    <w:rsid w:val="00F94033"/>
    <w:rsid w:val="00FA31DA"/>
    <w:rsid w:val="00FA5703"/>
    <w:rsid w:val="00FE08C6"/>
    <w:rsid w:val="00FE33BD"/>
    <w:rsid w:val="00FE4CBC"/>
    <w:rsid w:val="00FF55D2"/>
    <w:rsid w:val="00FF63C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5:docId w15:val="{16D0DC68-1734-4EA3-8121-963FD6576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B0D"/>
    <w:rPr>
      <w:rFonts w:ascii="Arial" w:eastAsia="Times New Roman" w:hAnsi="Arial" w:cs="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mpaignBodyText">
    <w:name w:val="Campaign Body Text"/>
    <w:basedOn w:val="Normal"/>
    <w:link w:val="CampaignBodyTextChar"/>
    <w:qFormat/>
    <w:rsid w:val="00DC2C73"/>
    <w:pPr>
      <w:spacing w:line="280" w:lineRule="atLeast"/>
    </w:pPr>
    <w:rPr>
      <w:rFonts w:ascii="Suisse Int'l MIT" w:hAnsi="Suisse Int'l MIT" w:cs="Arial"/>
      <w:sz w:val="19"/>
      <w:szCs w:val="19"/>
    </w:rPr>
  </w:style>
  <w:style w:type="character" w:customStyle="1" w:styleId="CampaignBodyTextChar">
    <w:name w:val="Campaign Body Text Char"/>
    <w:basedOn w:val="DefaultParagraphFont"/>
    <w:link w:val="CampaignBodyText"/>
    <w:rsid w:val="00DC2C73"/>
    <w:rPr>
      <w:rFonts w:ascii="Suisse Int'l MIT" w:eastAsia="Times New Roman" w:hAnsi="Suisse Int'l MIT" w:cs="Arial"/>
      <w:sz w:val="19"/>
      <w:szCs w:val="19"/>
    </w:rPr>
  </w:style>
  <w:style w:type="paragraph" w:styleId="ListParagraph">
    <w:name w:val="List Paragraph"/>
    <w:basedOn w:val="Normal"/>
    <w:uiPriority w:val="34"/>
    <w:qFormat/>
    <w:rsid w:val="00DC2C73"/>
    <w:pPr>
      <w:ind w:left="720"/>
      <w:contextualSpacing/>
    </w:pPr>
    <w:rPr>
      <w:rFonts w:asciiTheme="minorHAnsi" w:eastAsiaTheme="minorHAnsi" w:hAnsiTheme="minorHAnsi" w:cstheme="minorBidi"/>
    </w:rPr>
  </w:style>
  <w:style w:type="paragraph" w:customStyle="1" w:styleId="CampaignProposalHeader2">
    <w:name w:val="Campaign Proposal Header 2"/>
    <w:basedOn w:val="Normal"/>
    <w:qFormat/>
    <w:rsid w:val="00DC2C73"/>
    <w:pPr>
      <w:widowControl w:val="0"/>
      <w:suppressAutoHyphens/>
      <w:autoSpaceDE w:val="0"/>
      <w:autoSpaceDN w:val="0"/>
      <w:adjustRightInd w:val="0"/>
      <w:spacing w:line="280" w:lineRule="atLeast"/>
      <w:textAlignment w:val="center"/>
    </w:pPr>
    <w:rPr>
      <w:rFonts w:ascii="Suisse Int'l MIT" w:eastAsiaTheme="minorHAnsi" w:hAnsi="Suisse Int'l MIT" w:cs="SuisseIntl-SemiBold"/>
      <w:b/>
      <w:bCs/>
      <w:color w:val="000000"/>
      <w:sz w:val="20"/>
      <w:szCs w:val="20"/>
    </w:rPr>
  </w:style>
  <w:style w:type="character" w:styleId="Hyperlink">
    <w:name w:val="Hyperlink"/>
    <w:basedOn w:val="DefaultParagraphFont"/>
    <w:uiPriority w:val="99"/>
    <w:unhideWhenUsed/>
    <w:rsid w:val="0088197F"/>
    <w:rPr>
      <w:color w:val="0000FF"/>
      <w:u w:val="single"/>
    </w:rPr>
  </w:style>
  <w:style w:type="paragraph" w:styleId="Header">
    <w:name w:val="header"/>
    <w:basedOn w:val="Normal"/>
    <w:link w:val="HeaderChar"/>
    <w:uiPriority w:val="99"/>
    <w:unhideWhenUsed/>
    <w:rsid w:val="005C3F63"/>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5C3F63"/>
  </w:style>
  <w:style w:type="paragraph" w:styleId="Footer">
    <w:name w:val="footer"/>
    <w:basedOn w:val="Normal"/>
    <w:link w:val="FooterChar"/>
    <w:uiPriority w:val="99"/>
    <w:unhideWhenUsed/>
    <w:rsid w:val="005C3F63"/>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5C3F63"/>
  </w:style>
  <w:style w:type="character" w:styleId="PageNumber">
    <w:name w:val="page number"/>
    <w:basedOn w:val="DefaultParagraphFont"/>
    <w:uiPriority w:val="99"/>
    <w:semiHidden/>
    <w:unhideWhenUsed/>
    <w:rsid w:val="005C3F63"/>
  </w:style>
  <w:style w:type="character" w:styleId="CommentReference">
    <w:name w:val="annotation reference"/>
    <w:basedOn w:val="DefaultParagraphFont"/>
    <w:uiPriority w:val="99"/>
    <w:semiHidden/>
    <w:unhideWhenUsed/>
    <w:rsid w:val="00783515"/>
    <w:rPr>
      <w:sz w:val="16"/>
      <w:szCs w:val="16"/>
    </w:rPr>
  </w:style>
  <w:style w:type="paragraph" w:styleId="CommentText">
    <w:name w:val="annotation text"/>
    <w:basedOn w:val="Normal"/>
    <w:link w:val="CommentTextChar"/>
    <w:uiPriority w:val="99"/>
    <w:semiHidden/>
    <w:unhideWhenUsed/>
    <w:rsid w:val="00783515"/>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83515"/>
    <w:rPr>
      <w:sz w:val="20"/>
      <w:szCs w:val="20"/>
    </w:rPr>
  </w:style>
  <w:style w:type="paragraph" w:styleId="CommentSubject">
    <w:name w:val="annotation subject"/>
    <w:basedOn w:val="CommentText"/>
    <w:next w:val="CommentText"/>
    <w:link w:val="CommentSubjectChar"/>
    <w:uiPriority w:val="99"/>
    <w:semiHidden/>
    <w:unhideWhenUsed/>
    <w:rsid w:val="00783515"/>
    <w:rPr>
      <w:b/>
      <w:bCs/>
    </w:rPr>
  </w:style>
  <w:style w:type="character" w:customStyle="1" w:styleId="CommentSubjectChar">
    <w:name w:val="Comment Subject Char"/>
    <w:basedOn w:val="CommentTextChar"/>
    <w:link w:val="CommentSubject"/>
    <w:uiPriority w:val="99"/>
    <w:semiHidden/>
    <w:rsid w:val="00783515"/>
    <w:rPr>
      <w:b/>
      <w:bCs/>
      <w:sz w:val="20"/>
      <w:szCs w:val="20"/>
    </w:rPr>
  </w:style>
  <w:style w:type="paragraph" w:styleId="BalloonText">
    <w:name w:val="Balloon Text"/>
    <w:basedOn w:val="Normal"/>
    <w:link w:val="BalloonTextChar"/>
    <w:uiPriority w:val="99"/>
    <w:semiHidden/>
    <w:unhideWhenUsed/>
    <w:rsid w:val="00783515"/>
    <w:rPr>
      <w:rFonts w:eastAsiaTheme="minorHAnsi"/>
      <w:sz w:val="18"/>
      <w:szCs w:val="18"/>
    </w:rPr>
  </w:style>
  <w:style w:type="character" w:customStyle="1" w:styleId="BalloonTextChar">
    <w:name w:val="Balloon Text Char"/>
    <w:basedOn w:val="DefaultParagraphFont"/>
    <w:link w:val="BalloonText"/>
    <w:uiPriority w:val="99"/>
    <w:semiHidden/>
    <w:rsid w:val="00783515"/>
    <w:rPr>
      <w:rFonts w:ascii="Times New Roman" w:hAnsi="Times New Roman" w:cs="Times New Roman"/>
      <w:sz w:val="18"/>
      <w:szCs w:val="18"/>
    </w:rPr>
  </w:style>
  <w:style w:type="character" w:customStyle="1" w:styleId="UnresolvedMention1">
    <w:name w:val="Unresolved Mention1"/>
    <w:basedOn w:val="DefaultParagraphFont"/>
    <w:uiPriority w:val="99"/>
    <w:semiHidden/>
    <w:unhideWhenUsed/>
    <w:rsid w:val="00BE0376"/>
    <w:rPr>
      <w:color w:val="808080"/>
      <w:shd w:val="clear" w:color="auto" w:fill="E6E6E6"/>
    </w:rPr>
  </w:style>
  <w:style w:type="character" w:styleId="FollowedHyperlink">
    <w:name w:val="FollowedHyperlink"/>
    <w:basedOn w:val="DefaultParagraphFont"/>
    <w:uiPriority w:val="99"/>
    <w:semiHidden/>
    <w:unhideWhenUsed/>
    <w:rsid w:val="00BE0376"/>
    <w:rPr>
      <w:color w:val="954F72" w:themeColor="followedHyperlink"/>
      <w:u w:val="single"/>
    </w:rPr>
  </w:style>
  <w:style w:type="paragraph" w:styleId="NormalWeb">
    <w:name w:val="Normal (Web)"/>
    <w:basedOn w:val="Normal"/>
    <w:uiPriority w:val="99"/>
    <w:semiHidden/>
    <w:unhideWhenUsed/>
    <w:rsid w:val="00244ED9"/>
    <w:pPr>
      <w:spacing w:before="100" w:beforeAutospacing="1" w:after="100" w:afterAutospacing="1"/>
    </w:pPr>
  </w:style>
  <w:style w:type="character" w:customStyle="1" w:styleId="visually-hidden">
    <w:name w:val="visually-hidden"/>
    <w:basedOn w:val="DefaultParagraphFont"/>
    <w:rsid w:val="00244ED9"/>
  </w:style>
  <w:style w:type="character" w:customStyle="1" w:styleId="tool-tip">
    <w:name w:val="tool-tip"/>
    <w:basedOn w:val="DefaultParagraphFont"/>
    <w:rsid w:val="00244ED9"/>
  </w:style>
  <w:style w:type="paragraph" w:styleId="Revision">
    <w:name w:val="Revision"/>
    <w:hidden/>
    <w:uiPriority w:val="99"/>
    <w:semiHidden/>
    <w:rsid w:val="0073417E"/>
    <w:rPr>
      <w:rFonts w:ascii="Times New Roman" w:eastAsia="Times New Roman" w:hAnsi="Times New Roman" w:cs="Times New Roman"/>
    </w:rPr>
  </w:style>
  <w:style w:type="character" w:customStyle="1" w:styleId="UnresolvedMention2">
    <w:name w:val="Unresolved Mention2"/>
    <w:basedOn w:val="DefaultParagraphFont"/>
    <w:uiPriority w:val="99"/>
    <w:semiHidden/>
    <w:unhideWhenUsed/>
    <w:rsid w:val="00D93CC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t.edu/"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jameel.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alj.com" TargetMode="External"/><Relationship Id="rId4" Type="http://schemas.openxmlformats.org/officeDocument/2006/relationships/settings" Target="settings.xml"/><Relationship Id="rId9" Type="http://schemas.openxmlformats.org/officeDocument/2006/relationships/hyperlink" Target="http://www.cjameel.org/"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26DB35-B531-471B-A284-C5A7C7A3BD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310</Words>
  <Characters>1771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Carrie Johnson</dc:creator>
  <cp:lastModifiedBy>Evgeniya Soynova</cp:lastModifiedBy>
  <cp:revision>12</cp:revision>
  <dcterms:created xsi:type="dcterms:W3CDTF">2019-04-28T05:24:00Z</dcterms:created>
  <dcterms:modified xsi:type="dcterms:W3CDTF">2019-05-01T02:24:00Z</dcterms:modified>
</cp:coreProperties>
</file>